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6B" w:rsidRPr="00A1083A" w:rsidRDefault="002E646B" w:rsidP="002E646B">
      <w:pPr>
        <w:jc w:val="center"/>
        <w:rPr>
          <w:b/>
          <w:sz w:val="28"/>
          <w:szCs w:val="28"/>
        </w:rPr>
      </w:pPr>
      <w:r w:rsidRPr="00A1083A">
        <w:rPr>
          <w:b/>
          <w:sz w:val="28"/>
          <w:szCs w:val="28"/>
        </w:rPr>
        <w:t xml:space="preserve">Особенности организации деятельности педагога-психолога в рамках </w:t>
      </w:r>
    </w:p>
    <w:p w:rsidR="002E646B" w:rsidRPr="00A1083A" w:rsidRDefault="002E646B" w:rsidP="002E646B">
      <w:pPr>
        <w:jc w:val="center"/>
        <w:rPr>
          <w:b/>
          <w:sz w:val="28"/>
          <w:szCs w:val="28"/>
        </w:rPr>
      </w:pPr>
      <w:r w:rsidRPr="00A1083A">
        <w:rPr>
          <w:b/>
          <w:sz w:val="28"/>
          <w:szCs w:val="28"/>
        </w:rPr>
        <w:t>сопровождения инклюзивного процесса.</w:t>
      </w:r>
      <w:bookmarkStart w:id="0" w:name="_GoBack"/>
      <w:bookmarkEnd w:id="0"/>
    </w:p>
    <w:p w:rsidR="00A1083A" w:rsidRDefault="00A1083A" w:rsidP="00A108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Составитель: педагог-психолог </w:t>
      </w:r>
      <w:proofErr w:type="spellStart"/>
      <w:r>
        <w:rPr>
          <w:b/>
          <w:sz w:val="24"/>
          <w:szCs w:val="24"/>
        </w:rPr>
        <w:t>Желиба</w:t>
      </w:r>
      <w:proofErr w:type="spellEnd"/>
      <w:r>
        <w:rPr>
          <w:b/>
          <w:sz w:val="24"/>
          <w:szCs w:val="24"/>
        </w:rPr>
        <w:t xml:space="preserve"> Н.С.</w:t>
      </w:r>
    </w:p>
    <w:p w:rsidR="002E646B" w:rsidRPr="002E646B" w:rsidRDefault="002E646B" w:rsidP="002E646B">
      <w:pPr>
        <w:ind w:firstLine="708"/>
        <w:jc w:val="both"/>
        <w:rPr>
          <w:sz w:val="24"/>
          <w:szCs w:val="24"/>
        </w:rPr>
      </w:pPr>
      <w:r w:rsidRPr="002E646B">
        <w:rPr>
          <w:sz w:val="24"/>
          <w:szCs w:val="24"/>
        </w:rPr>
        <w:t xml:space="preserve">Забота о реализации права ребенка на полноценное и свободное развитие, необходимость обеспечения гарантии развития его потенциальных возможностей, права ребенка на достойное место в обществе становится сегодня неотъемлемой целью деятельности каждого образовательного учреждения. </w:t>
      </w:r>
      <w:r w:rsidR="00295062">
        <w:rPr>
          <w:sz w:val="24"/>
          <w:szCs w:val="24"/>
        </w:rPr>
        <w:t>Одной из ведущих современных тенденций в России, является рост доли детей с тяжелыми комплексными нарушениями, нуждающихся в создании максимально развернутой системы специальных условий обучения и воспитания. Вместе с тем обнаруживается и противоположная тенденция. Практическое применение научных достижений в сфере медицины, цифровых технологий, специальной психологии и коррекционной педагогики приводит к тому, что  к семи годам, часть детей с ОВЗ достигают близкого к норме уровня психического развития, что ранее наблюдалось в единичных случаях. Часть наиболее благополучных детей с ОВЗ «уходит» не в специальные образовательные учреждения, а в общеобразовательные.</w:t>
      </w:r>
      <w:r w:rsidRPr="002E646B">
        <w:rPr>
          <w:sz w:val="24"/>
          <w:szCs w:val="24"/>
        </w:rPr>
        <w:t>В этом контексте особенно актуальными являются проблемы детей с ограниченными возможностями здоровья.</w:t>
      </w:r>
    </w:p>
    <w:p w:rsidR="00295062" w:rsidRDefault="00C8551F" w:rsidP="002E64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Инклюзивное образование сегодня является одной из инновационных педагогических технологий, к которой приковано </w:t>
      </w:r>
      <w:proofErr w:type="gramStart"/>
      <w:r>
        <w:rPr>
          <w:sz w:val="24"/>
          <w:szCs w:val="24"/>
        </w:rPr>
        <w:t>внимание</w:t>
      </w:r>
      <w:proofErr w:type="gramEnd"/>
      <w:r>
        <w:rPr>
          <w:sz w:val="24"/>
          <w:szCs w:val="24"/>
        </w:rPr>
        <w:t xml:space="preserve"> как  системы образования, так и СМИ, государственных структур, родительских общественных организаций и как любая инновационная деятельность имеет как  своих сторонников, так и противников. </w:t>
      </w:r>
      <w:r w:rsidR="000C2F75">
        <w:rPr>
          <w:sz w:val="24"/>
          <w:szCs w:val="24"/>
        </w:rPr>
        <w:t xml:space="preserve">В этой деятельности </w:t>
      </w:r>
      <w:r>
        <w:rPr>
          <w:sz w:val="24"/>
          <w:szCs w:val="24"/>
        </w:rPr>
        <w:t xml:space="preserve"> на сегодняшний день очевидны мотивы, технологии, ресурсы и зоны риска. Главная задача инклюзивного образования: создание условий для адаптации образовательного пространства к нуждам и запросам каждого участника образовательного процесса, будь это  ребенок с ОВЗ и его семья, педагог или </w:t>
      </w:r>
      <w:r w:rsidR="00AC50CB">
        <w:rPr>
          <w:sz w:val="24"/>
          <w:szCs w:val="24"/>
        </w:rPr>
        <w:t>«нормативно» развивающийся ре</w:t>
      </w:r>
      <w:r w:rsidR="000C2F75">
        <w:rPr>
          <w:sz w:val="24"/>
          <w:szCs w:val="24"/>
        </w:rPr>
        <w:t>бенок</w:t>
      </w:r>
      <w:r w:rsidR="00AC50CB">
        <w:rPr>
          <w:sz w:val="24"/>
          <w:szCs w:val="24"/>
        </w:rPr>
        <w:t xml:space="preserve">. </w:t>
      </w:r>
      <w:r w:rsidR="00DB763C">
        <w:rPr>
          <w:sz w:val="24"/>
          <w:szCs w:val="24"/>
        </w:rPr>
        <w:t>Обучение, развитие ип</w:t>
      </w:r>
      <w:r w:rsidR="004329A2">
        <w:rPr>
          <w:sz w:val="24"/>
          <w:szCs w:val="24"/>
        </w:rPr>
        <w:t>озитивная социализация ребенка</w:t>
      </w:r>
      <w:r w:rsidR="00DB763C">
        <w:rPr>
          <w:sz w:val="24"/>
          <w:szCs w:val="24"/>
        </w:rPr>
        <w:t xml:space="preserve"> с ОВЗ сегодня является одними</w:t>
      </w:r>
      <w:r w:rsidR="004329A2">
        <w:rPr>
          <w:sz w:val="24"/>
          <w:szCs w:val="24"/>
        </w:rPr>
        <w:t xml:space="preserve"> из значимых задач педагогики и пс</w:t>
      </w:r>
      <w:r w:rsidR="00DB763C">
        <w:rPr>
          <w:sz w:val="24"/>
          <w:szCs w:val="24"/>
        </w:rPr>
        <w:t xml:space="preserve">ихологии. </w:t>
      </w:r>
      <w:r w:rsidR="005D1497">
        <w:rPr>
          <w:sz w:val="24"/>
          <w:szCs w:val="24"/>
        </w:rPr>
        <w:t>Реализовать инклюзивную практику</w:t>
      </w:r>
      <w:r w:rsidR="004329A2">
        <w:rPr>
          <w:sz w:val="24"/>
          <w:szCs w:val="24"/>
        </w:rPr>
        <w:t xml:space="preserve"> возможно только междисциплинарной команде специалистов образовательного учреждения</w:t>
      </w:r>
      <w:r w:rsidR="005D1497">
        <w:rPr>
          <w:sz w:val="24"/>
          <w:szCs w:val="24"/>
        </w:rPr>
        <w:t xml:space="preserve">, являющейся необходимым условием </w:t>
      </w:r>
      <w:r w:rsidR="007847A7">
        <w:rPr>
          <w:sz w:val="24"/>
          <w:szCs w:val="24"/>
        </w:rPr>
        <w:t>при приеме</w:t>
      </w:r>
      <w:r w:rsidR="005D1497">
        <w:rPr>
          <w:sz w:val="24"/>
          <w:szCs w:val="24"/>
        </w:rPr>
        <w:t xml:space="preserve"> детей с ОВЗ, </w:t>
      </w:r>
      <w:r w:rsidR="004329A2">
        <w:rPr>
          <w:sz w:val="24"/>
          <w:szCs w:val="24"/>
        </w:rPr>
        <w:t xml:space="preserve"> поддержки государственных структур</w:t>
      </w:r>
      <w:r w:rsidR="007847A7">
        <w:rPr>
          <w:sz w:val="24"/>
          <w:szCs w:val="24"/>
        </w:rPr>
        <w:t>,</w:t>
      </w:r>
      <w:r w:rsidR="008C2814">
        <w:rPr>
          <w:sz w:val="24"/>
          <w:szCs w:val="24"/>
        </w:rPr>
        <w:t xml:space="preserve"> рес</w:t>
      </w:r>
      <w:r w:rsidR="004329A2">
        <w:rPr>
          <w:sz w:val="24"/>
          <w:szCs w:val="24"/>
        </w:rPr>
        <w:t xml:space="preserve">урсных центров, общественных организаций. </w:t>
      </w:r>
    </w:p>
    <w:p w:rsidR="00365E18" w:rsidRDefault="00365E18" w:rsidP="002E646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сопровождение определяется тремя взаимосвязанными компонентами деятельности всеми специалистами междисциплинарной команды учреждения:</w:t>
      </w:r>
    </w:p>
    <w:p w:rsidR="00365E18" w:rsidRDefault="00365E18" w:rsidP="002E4D52">
      <w:pPr>
        <w:pStyle w:val="a7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Систематическим отслеживанием психолого-педагогического статуса ребенка, динамики его психического развития в процессе обучения.</w:t>
      </w:r>
    </w:p>
    <w:p w:rsidR="00365E18" w:rsidRDefault="00365E18" w:rsidP="002E4D52">
      <w:pPr>
        <w:pStyle w:val="a7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Созданием социально-психологических условий для развития личности каждого ребенка, успешности его обучения.</w:t>
      </w:r>
    </w:p>
    <w:p w:rsidR="00365E18" w:rsidRPr="00365E18" w:rsidRDefault="00365E18" w:rsidP="002E4D52">
      <w:pPr>
        <w:pStyle w:val="a7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Созданием специальных социально-психологических и образовательных условий для сопровождения и помощи в обучении и развитии детей с ОВЗ.</w:t>
      </w:r>
    </w:p>
    <w:p w:rsidR="005D1497" w:rsidRDefault="005D1497" w:rsidP="00A607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Педагог-психолог образовательного учреждения, как член школьного консилиума, в ходе сопровождения инклюзивного образования</w:t>
      </w:r>
      <w:r w:rsidR="00365E18">
        <w:rPr>
          <w:sz w:val="24"/>
          <w:szCs w:val="24"/>
        </w:rPr>
        <w:t xml:space="preserve"> с учетом этих компонентов</w:t>
      </w:r>
      <w:r>
        <w:rPr>
          <w:sz w:val="24"/>
          <w:szCs w:val="24"/>
        </w:rPr>
        <w:t xml:space="preserve"> работает со всеми субъектами образовательного процесса: детьми с ОВЗ, родителями детей с ОВЗ, педагогами, детьми и родителями всех осталь</w:t>
      </w:r>
      <w:r w:rsidR="00F964F4">
        <w:rPr>
          <w:sz w:val="24"/>
          <w:szCs w:val="24"/>
        </w:rPr>
        <w:t>ных детей, связанных с инклюзией</w:t>
      </w:r>
      <w:r>
        <w:rPr>
          <w:sz w:val="24"/>
          <w:szCs w:val="24"/>
        </w:rPr>
        <w:t>. Его деятельность регламентируется всеми документами педагога-психолога образования</w:t>
      </w:r>
      <w:r w:rsidR="00F964F4">
        <w:rPr>
          <w:sz w:val="24"/>
          <w:szCs w:val="24"/>
        </w:rPr>
        <w:t xml:space="preserve"> и имеет те же</w:t>
      </w:r>
      <w:r w:rsidR="00FB0311">
        <w:rPr>
          <w:sz w:val="24"/>
          <w:szCs w:val="24"/>
        </w:rPr>
        <w:t xml:space="preserve"> формы и </w:t>
      </w:r>
      <w:r w:rsidR="00F964F4">
        <w:rPr>
          <w:sz w:val="24"/>
          <w:szCs w:val="24"/>
        </w:rPr>
        <w:t xml:space="preserve"> направления работы.</w:t>
      </w:r>
    </w:p>
    <w:p w:rsidR="00966C70" w:rsidRPr="00A26451" w:rsidRDefault="00966C70" w:rsidP="00A6072C">
      <w:pPr>
        <w:ind w:firstLine="708"/>
        <w:jc w:val="both"/>
        <w:rPr>
          <w:b/>
          <w:sz w:val="24"/>
          <w:szCs w:val="24"/>
        </w:rPr>
      </w:pPr>
      <w:r w:rsidRPr="00A26451">
        <w:rPr>
          <w:b/>
          <w:sz w:val="24"/>
          <w:szCs w:val="24"/>
        </w:rPr>
        <w:t>Основные задачи педагога-психолога:</w:t>
      </w:r>
    </w:p>
    <w:p w:rsidR="00966C70" w:rsidRDefault="00D273E1" w:rsidP="00D273E1">
      <w:pPr>
        <w:pStyle w:val="a7"/>
        <w:numPr>
          <w:ilvl w:val="0"/>
          <w:numId w:val="5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</w:t>
      </w:r>
      <w:r w:rsidR="00AD7D6C">
        <w:rPr>
          <w:sz w:val="24"/>
          <w:szCs w:val="24"/>
        </w:rPr>
        <w:t xml:space="preserve"> актуального уров</w:t>
      </w:r>
      <w:r>
        <w:rPr>
          <w:sz w:val="24"/>
          <w:szCs w:val="24"/>
        </w:rPr>
        <w:t>ня когнитивного развития ребенка с ОВЗ, определение зоны его ближайшего развития, выявление особенности эмоционально-волевой сферы, личностных особенностей, характера взаимодействия со сверстниками, родителями и другими взрослыми.</w:t>
      </w:r>
    </w:p>
    <w:p w:rsidR="00AD7D6C" w:rsidRDefault="00AD7D6C" w:rsidP="00D273E1">
      <w:pPr>
        <w:pStyle w:val="a7"/>
        <w:numPr>
          <w:ilvl w:val="0"/>
          <w:numId w:val="5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и осуществление  направления, характера и срока коррекционно-развивающей работы с ребенком (детьми),</w:t>
      </w:r>
    </w:p>
    <w:p w:rsidR="00D273E1" w:rsidRPr="00D273E1" w:rsidRDefault="00D273E1" w:rsidP="00D273E1">
      <w:pPr>
        <w:pStyle w:val="a7"/>
        <w:numPr>
          <w:ilvl w:val="0"/>
          <w:numId w:val="5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Гуманизация</w:t>
      </w:r>
      <w:proofErr w:type="spellEnd"/>
      <w:r>
        <w:rPr>
          <w:sz w:val="24"/>
          <w:szCs w:val="24"/>
        </w:rPr>
        <w:t xml:space="preserve"> социального окружения ребенка.</w:t>
      </w:r>
    </w:p>
    <w:p w:rsidR="00966C70" w:rsidRDefault="00966C70" w:rsidP="00966C70">
      <w:pPr>
        <w:pStyle w:val="a7"/>
        <w:numPr>
          <w:ilvl w:val="0"/>
          <w:numId w:val="5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D273E1">
        <w:rPr>
          <w:sz w:val="24"/>
          <w:szCs w:val="24"/>
        </w:rPr>
        <w:t>вышениепсихолого-педагогической компетенции педагогов, воспитателей</w:t>
      </w:r>
      <w:r>
        <w:rPr>
          <w:sz w:val="24"/>
          <w:szCs w:val="24"/>
        </w:rPr>
        <w:t>, администрации, родителей по особенностям поведения ребенка с ОВЗ, его причин.</w:t>
      </w:r>
    </w:p>
    <w:p w:rsidR="00966C70" w:rsidRDefault="00D273E1" w:rsidP="00966C70">
      <w:pPr>
        <w:pStyle w:val="a7"/>
        <w:numPr>
          <w:ilvl w:val="0"/>
          <w:numId w:val="5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</w:t>
      </w:r>
      <w:r w:rsidR="00966C70">
        <w:rPr>
          <w:sz w:val="24"/>
          <w:szCs w:val="24"/>
        </w:rPr>
        <w:t xml:space="preserve"> и п</w:t>
      </w:r>
      <w:r>
        <w:rPr>
          <w:sz w:val="24"/>
          <w:szCs w:val="24"/>
        </w:rPr>
        <w:t>реодоление</w:t>
      </w:r>
      <w:r w:rsidR="00966C70">
        <w:rPr>
          <w:sz w:val="24"/>
          <w:szCs w:val="24"/>
        </w:rPr>
        <w:t xml:space="preserve"> конфликтных ситуаций в образовательном учреждении совместно с координатором по инклюзии и(или) администрацией.</w:t>
      </w:r>
    </w:p>
    <w:p w:rsidR="00966C70" w:rsidRDefault="00966C70" w:rsidP="00966C70">
      <w:pPr>
        <w:pStyle w:val="a7"/>
        <w:numPr>
          <w:ilvl w:val="0"/>
          <w:numId w:val="5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Помощь педагогам в подборе тех или иных форм, приемов взаимодействия с ребенком с ОВЗ.</w:t>
      </w:r>
    </w:p>
    <w:p w:rsidR="00966C70" w:rsidRPr="00966C70" w:rsidRDefault="00966C70" w:rsidP="00966C70">
      <w:pPr>
        <w:pStyle w:val="a7"/>
        <w:numPr>
          <w:ilvl w:val="0"/>
          <w:numId w:val="5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</w:t>
      </w:r>
      <w:r w:rsidR="00AD7D6C">
        <w:rPr>
          <w:sz w:val="24"/>
          <w:szCs w:val="24"/>
        </w:rPr>
        <w:t xml:space="preserve">и оказание помощи в преодолении </w:t>
      </w:r>
      <w:r>
        <w:rPr>
          <w:sz w:val="24"/>
          <w:szCs w:val="24"/>
        </w:rPr>
        <w:t xml:space="preserve">тех или иных затруднений как у ребенка и его родителей, так и у учителя, воспитателя класса и детей, совместно обучающихся с данным ребенком. </w:t>
      </w:r>
    </w:p>
    <w:p w:rsidR="008C2814" w:rsidRDefault="00F964F4" w:rsidP="00A264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2814">
        <w:rPr>
          <w:sz w:val="24"/>
          <w:szCs w:val="24"/>
        </w:rPr>
        <w:t>Педагог-психолог инклюзивной школы через координатора по инклюзии или напрямую может в любой момент обратиться в Окружной ресурсны</w:t>
      </w:r>
      <w:r w:rsidR="001B1B87">
        <w:rPr>
          <w:sz w:val="24"/>
          <w:szCs w:val="24"/>
        </w:rPr>
        <w:t xml:space="preserve">й центр по развитию инклюзивного образования, районный ППМС-Центр. В этих учреждениях можно получить консультацию специалистов, специализирующихся в области психолого-педагогической поддержки «особых» детей, побывать на обучающих семинарах, </w:t>
      </w:r>
      <w:r w:rsidR="006E75AC">
        <w:rPr>
          <w:sz w:val="24"/>
          <w:szCs w:val="24"/>
        </w:rPr>
        <w:t xml:space="preserve">при необходимости, </w:t>
      </w:r>
      <w:r w:rsidR="001B1B87">
        <w:rPr>
          <w:sz w:val="24"/>
          <w:szCs w:val="24"/>
        </w:rPr>
        <w:t>пригласить специалистов ОРЦ или ППМСЦ в образовательное учреждение для непосредственного наблюдения, проведения тренингов и других видов</w:t>
      </w:r>
      <w:r w:rsidR="006E75AC">
        <w:rPr>
          <w:sz w:val="24"/>
          <w:szCs w:val="24"/>
        </w:rPr>
        <w:t xml:space="preserve"> деятельности.</w:t>
      </w:r>
    </w:p>
    <w:p w:rsidR="00A26451" w:rsidRDefault="00A26451" w:rsidP="00A6072C">
      <w:pPr>
        <w:jc w:val="center"/>
        <w:rPr>
          <w:b/>
          <w:sz w:val="24"/>
          <w:szCs w:val="24"/>
        </w:rPr>
      </w:pPr>
    </w:p>
    <w:p w:rsidR="00381C3F" w:rsidRDefault="00842591" w:rsidP="00A607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сопровождения</w:t>
      </w:r>
      <w:r w:rsidR="00A6072C">
        <w:rPr>
          <w:b/>
          <w:sz w:val="24"/>
          <w:szCs w:val="24"/>
        </w:rPr>
        <w:t xml:space="preserve"> инклюзивного образовательного процесса </w:t>
      </w:r>
    </w:p>
    <w:p w:rsidR="00842591" w:rsidRDefault="007B1B9C" w:rsidP="00A607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педагогом-психологом</w:t>
      </w:r>
      <w:r w:rsidR="00842591">
        <w:rPr>
          <w:b/>
          <w:sz w:val="24"/>
          <w:szCs w:val="24"/>
        </w:rPr>
        <w:t>:</w:t>
      </w:r>
    </w:p>
    <w:p w:rsidR="00472249" w:rsidRPr="00A6072C" w:rsidRDefault="00472249" w:rsidP="00A6072C">
      <w:pPr>
        <w:pStyle w:val="a7"/>
        <w:numPr>
          <w:ilvl w:val="0"/>
          <w:numId w:val="51"/>
        </w:numPr>
        <w:jc w:val="both"/>
        <w:rPr>
          <w:sz w:val="24"/>
          <w:szCs w:val="24"/>
        </w:rPr>
      </w:pPr>
      <w:r w:rsidRPr="00A6072C">
        <w:rPr>
          <w:sz w:val="24"/>
          <w:szCs w:val="24"/>
        </w:rPr>
        <w:t>Выявление и углубленная психологическая оценка ребенка с ОВЗ.</w:t>
      </w:r>
    </w:p>
    <w:p w:rsidR="00472249" w:rsidRPr="00A6072C" w:rsidRDefault="00472249" w:rsidP="00A6072C">
      <w:pPr>
        <w:pStyle w:val="a7"/>
        <w:numPr>
          <w:ilvl w:val="0"/>
          <w:numId w:val="51"/>
        </w:numPr>
        <w:jc w:val="both"/>
        <w:rPr>
          <w:sz w:val="24"/>
          <w:szCs w:val="24"/>
        </w:rPr>
      </w:pPr>
      <w:r w:rsidRPr="00A6072C">
        <w:rPr>
          <w:sz w:val="24"/>
          <w:szCs w:val="24"/>
        </w:rPr>
        <w:t xml:space="preserve">Написание заключения и представления на ребенка с ОВЗ </w:t>
      </w:r>
      <w:proofErr w:type="gramStart"/>
      <w:r w:rsidRPr="00A6072C">
        <w:rPr>
          <w:sz w:val="24"/>
          <w:szCs w:val="24"/>
        </w:rPr>
        <w:t>для</w:t>
      </w:r>
      <w:proofErr w:type="gramEnd"/>
      <w:r w:rsidRPr="00A6072C">
        <w:rPr>
          <w:sz w:val="24"/>
          <w:szCs w:val="24"/>
        </w:rPr>
        <w:t xml:space="preserve"> школьного </w:t>
      </w:r>
      <w:proofErr w:type="spellStart"/>
      <w:r w:rsidRPr="00A6072C">
        <w:rPr>
          <w:sz w:val="24"/>
          <w:szCs w:val="24"/>
        </w:rPr>
        <w:t>ПМПк</w:t>
      </w:r>
      <w:proofErr w:type="spellEnd"/>
      <w:r w:rsidRPr="00A6072C">
        <w:rPr>
          <w:sz w:val="24"/>
          <w:szCs w:val="24"/>
        </w:rPr>
        <w:t>.</w:t>
      </w:r>
    </w:p>
    <w:p w:rsidR="00472249" w:rsidRPr="00A6072C" w:rsidRDefault="00472249" w:rsidP="00A6072C">
      <w:pPr>
        <w:pStyle w:val="a7"/>
        <w:numPr>
          <w:ilvl w:val="0"/>
          <w:numId w:val="51"/>
        </w:numPr>
        <w:jc w:val="both"/>
        <w:rPr>
          <w:sz w:val="24"/>
          <w:szCs w:val="24"/>
        </w:rPr>
      </w:pPr>
      <w:r w:rsidRPr="00A6072C">
        <w:rPr>
          <w:sz w:val="24"/>
          <w:szCs w:val="24"/>
        </w:rPr>
        <w:t xml:space="preserve">Разработка компонента «психолого-педагогическое сопровождение» ИОП совместно с другими специалистами  для ребенка с ОВЗ в ходе деятельности </w:t>
      </w:r>
      <w:proofErr w:type="spellStart"/>
      <w:r w:rsidRPr="00A6072C">
        <w:rPr>
          <w:sz w:val="24"/>
          <w:szCs w:val="24"/>
        </w:rPr>
        <w:t>ПМПк</w:t>
      </w:r>
      <w:proofErr w:type="spellEnd"/>
      <w:r w:rsidRPr="00A6072C">
        <w:rPr>
          <w:sz w:val="24"/>
          <w:szCs w:val="24"/>
        </w:rPr>
        <w:t>.</w:t>
      </w:r>
    </w:p>
    <w:p w:rsidR="00472249" w:rsidRPr="00A6072C" w:rsidRDefault="00472249" w:rsidP="00A6072C">
      <w:pPr>
        <w:pStyle w:val="a7"/>
        <w:numPr>
          <w:ilvl w:val="0"/>
          <w:numId w:val="51"/>
        </w:numPr>
        <w:jc w:val="both"/>
        <w:rPr>
          <w:sz w:val="24"/>
          <w:szCs w:val="24"/>
        </w:rPr>
      </w:pPr>
      <w:r w:rsidRPr="00A6072C">
        <w:rPr>
          <w:sz w:val="24"/>
          <w:szCs w:val="24"/>
        </w:rPr>
        <w:t xml:space="preserve">Проведениезапланированных </w:t>
      </w:r>
      <w:r w:rsidR="00A6072C">
        <w:rPr>
          <w:sz w:val="24"/>
          <w:szCs w:val="24"/>
        </w:rPr>
        <w:t>психолого-педагогических</w:t>
      </w:r>
      <w:r w:rsidRPr="00A6072C">
        <w:rPr>
          <w:sz w:val="24"/>
          <w:szCs w:val="24"/>
        </w:rPr>
        <w:t xml:space="preserve"> мероприятий по направлениям</w:t>
      </w:r>
      <w:r w:rsidR="00327A38">
        <w:rPr>
          <w:sz w:val="24"/>
          <w:szCs w:val="24"/>
        </w:rPr>
        <w:t xml:space="preserve"> с учетом отслеживания  результатов</w:t>
      </w:r>
      <w:r w:rsidRPr="00A6072C">
        <w:rPr>
          <w:sz w:val="24"/>
          <w:szCs w:val="24"/>
        </w:rPr>
        <w:t xml:space="preserve">: </w:t>
      </w:r>
    </w:p>
    <w:p w:rsidR="00A26451" w:rsidRPr="00A26451" w:rsidRDefault="00A26451" w:rsidP="00A26451">
      <w:pPr>
        <w:pStyle w:val="a7"/>
        <w:numPr>
          <w:ilvl w:val="0"/>
          <w:numId w:val="50"/>
        </w:numPr>
        <w:jc w:val="both"/>
        <w:rPr>
          <w:sz w:val="24"/>
          <w:szCs w:val="24"/>
          <w:u w:val="single"/>
        </w:rPr>
      </w:pPr>
      <w:r w:rsidRPr="00A26451">
        <w:rPr>
          <w:sz w:val="24"/>
          <w:szCs w:val="24"/>
          <w:u w:val="single"/>
        </w:rPr>
        <w:t>помощь в организации обучения;</w:t>
      </w:r>
    </w:p>
    <w:p w:rsidR="00206D2C" w:rsidRPr="00A26451" w:rsidRDefault="00206D2C" w:rsidP="00206D2C">
      <w:pPr>
        <w:pStyle w:val="a7"/>
        <w:numPr>
          <w:ilvl w:val="0"/>
          <w:numId w:val="50"/>
        </w:numPr>
        <w:jc w:val="both"/>
        <w:rPr>
          <w:sz w:val="24"/>
          <w:szCs w:val="24"/>
          <w:u w:val="single"/>
        </w:rPr>
      </w:pPr>
      <w:r w:rsidRPr="00A26451">
        <w:rPr>
          <w:sz w:val="24"/>
          <w:szCs w:val="24"/>
          <w:u w:val="single"/>
        </w:rPr>
        <w:t>индивидуальная работа с ребенком, направленная на его социальное, эмоциональное и личностное развитие;</w:t>
      </w:r>
    </w:p>
    <w:p w:rsidR="00206D2C" w:rsidRPr="00A26451" w:rsidRDefault="002E646B" w:rsidP="00206D2C">
      <w:pPr>
        <w:pStyle w:val="a7"/>
        <w:numPr>
          <w:ilvl w:val="0"/>
          <w:numId w:val="5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работа с соучениками ребенка;</w:t>
      </w:r>
    </w:p>
    <w:p w:rsidR="00472249" w:rsidRPr="00A26451" w:rsidRDefault="00FB0311" w:rsidP="00472249">
      <w:pPr>
        <w:pStyle w:val="a7"/>
        <w:numPr>
          <w:ilvl w:val="0"/>
          <w:numId w:val="50"/>
        </w:numPr>
        <w:jc w:val="both"/>
        <w:rPr>
          <w:sz w:val="24"/>
          <w:szCs w:val="24"/>
          <w:u w:val="single"/>
        </w:rPr>
      </w:pPr>
      <w:r w:rsidRPr="00A26451">
        <w:rPr>
          <w:sz w:val="24"/>
          <w:szCs w:val="24"/>
          <w:u w:val="single"/>
        </w:rPr>
        <w:t>психологическая поддержка учителя;</w:t>
      </w:r>
    </w:p>
    <w:p w:rsidR="00FB0311" w:rsidRPr="00A26451" w:rsidRDefault="00FB0311" w:rsidP="00472249">
      <w:pPr>
        <w:pStyle w:val="a7"/>
        <w:numPr>
          <w:ilvl w:val="0"/>
          <w:numId w:val="50"/>
        </w:numPr>
        <w:jc w:val="both"/>
        <w:rPr>
          <w:sz w:val="24"/>
          <w:szCs w:val="24"/>
          <w:u w:val="single"/>
        </w:rPr>
      </w:pPr>
      <w:r w:rsidRPr="00A26451">
        <w:rPr>
          <w:sz w:val="24"/>
          <w:szCs w:val="24"/>
          <w:u w:val="single"/>
        </w:rPr>
        <w:t>работа с семьей и координация ее взаимодействия со специалистами;</w:t>
      </w:r>
    </w:p>
    <w:p w:rsidR="00A26451" w:rsidRDefault="00A26451" w:rsidP="00A26451">
      <w:pPr>
        <w:jc w:val="center"/>
        <w:rPr>
          <w:b/>
          <w:sz w:val="24"/>
          <w:szCs w:val="24"/>
        </w:rPr>
      </w:pPr>
    </w:p>
    <w:p w:rsidR="00A26451" w:rsidRDefault="007847A7" w:rsidP="00A26451">
      <w:pPr>
        <w:jc w:val="center"/>
        <w:rPr>
          <w:b/>
          <w:sz w:val="24"/>
          <w:szCs w:val="24"/>
        </w:rPr>
      </w:pPr>
      <w:r w:rsidRPr="00A26451">
        <w:rPr>
          <w:b/>
          <w:sz w:val="24"/>
          <w:szCs w:val="24"/>
        </w:rPr>
        <w:t xml:space="preserve">Технология </w:t>
      </w:r>
      <w:r w:rsidR="00842591" w:rsidRPr="00A26451">
        <w:rPr>
          <w:b/>
          <w:sz w:val="24"/>
          <w:szCs w:val="24"/>
        </w:rPr>
        <w:t xml:space="preserve">выявления и </w:t>
      </w:r>
      <w:r w:rsidRPr="00A26451">
        <w:rPr>
          <w:b/>
          <w:sz w:val="24"/>
          <w:szCs w:val="24"/>
        </w:rPr>
        <w:t>психологической оценки ребенка с ОВЗ</w:t>
      </w:r>
    </w:p>
    <w:p w:rsidR="00751437" w:rsidRPr="007E2A51" w:rsidRDefault="00EC4BE9" w:rsidP="00A26451">
      <w:pPr>
        <w:jc w:val="center"/>
        <w:rPr>
          <w:b/>
          <w:sz w:val="24"/>
          <w:szCs w:val="24"/>
        </w:rPr>
      </w:pPr>
      <w:r w:rsidRPr="00A26451">
        <w:rPr>
          <w:sz w:val="24"/>
          <w:szCs w:val="24"/>
        </w:rPr>
        <w:t>(осуществляется с</w:t>
      </w:r>
      <w:r w:rsidRPr="00EC4BE9">
        <w:rPr>
          <w:sz w:val="24"/>
          <w:szCs w:val="24"/>
        </w:rPr>
        <w:t xml:space="preserve"> третьей недели пребывания ребенка в образовательном учреждении)</w:t>
      </w:r>
      <w:r w:rsidR="00751437" w:rsidRPr="00EC4BE9">
        <w:rPr>
          <w:sz w:val="24"/>
          <w:szCs w:val="24"/>
        </w:rPr>
        <w:t>:</w:t>
      </w:r>
    </w:p>
    <w:p w:rsidR="00751437" w:rsidRPr="00751437" w:rsidRDefault="00842591" w:rsidP="00751437">
      <w:pPr>
        <w:pStyle w:val="a7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Совместное с педагогом с</w:t>
      </w:r>
      <w:r w:rsidR="00751437">
        <w:rPr>
          <w:sz w:val="24"/>
          <w:szCs w:val="24"/>
        </w:rPr>
        <w:t>крининг обследование по выявлению детей группы риска в классе для дальнейшего направления их на ПМПК, а так же изучению особенности поведения и обучения ребенка с ОВЗ в образовательном, воспитательном и развивающем процессах</w:t>
      </w:r>
      <w:proofErr w:type="gramStart"/>
      <w:r w:rsidR="00751437">
        <w:rPr>
          <w:sz w:val="24"/>
          <w:szCs w:val="24"/>
        </w:rPr>
        <w:t>.</w:t>
      </w:r>
      <w:proofErr w:type="gramEnd"/>
      <w:r w:rsidR="009F5A14">
        <w:rPr>
          <w:sz w:val="24"/>
          <w:szCs w:val="24"/>
        </w:rPr>
        <w:t xml:space="preserve"> (</w:t>
      </w:r>
      <w:proofErr w:type="gramStart"/>
      <w:r w:rsidR="009F5A14">
        <w:rPr>
          <w:sz w:val="24"/>
          <w:szCs w:val="24"/>
        </w:rPr>
        <w:t>п</w:t>
      </w:r>
      <w:proofErr w:type="gramEnd"/>
      <w:r w:rsidR="009F5A14">
        <w:rPr>
          <w:sz w:val="24"/>
          <w:szCs w:val="24"/>
        </w:rPr>
        <w:t xml:space="preserve">риложение </w:t>
      </w:r>
      <w:r w:rsidR="007847A7">
        <w:rPr>
          <w:sz w:val="24"/>
          <w:szCs w:val="24"/>
        </w:rPr>
        <w:t>)</w:t>
      </w:r>
    </w:p>
    <w:p w:rsidR="00D94220" w:rsidRDefault="00751437" w:rsidP="00EF1591">
      <w:pPr>
        <w:pStyle w:val="a7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Углубленная п</w:t>
      </w:r>
      <w:r w:rsidR="00EF1591">
        <w:rPr>
          <w:sz w:val="24"/>
          <w:szCs w:val="24"/>
        </w:rPr>
        <w:t xml:space="preserve">сихологическая оценка </w:t>
      </w:r>
      <w:r>
        <w:rPr>
          <w:sz w:val="24"/>
          <w:szCs w:val="24"/>
        </w:rPr>
        <w:t xml:space="preserve">ребенка с ОВЗ,  направленного ПМПК </w:t>
      </w:r>
      <w:r w:rsidR="00EF1591">
        <w:rPr>
          <w:sz w:val="24"/>
          <w:szCs w:val="24"/>
        </w:rPr>
        <w:t>с целью</w:t>
      </w:r>
      <w:r w:rsidR="00D94220">
        <w:rPr>
          <w:sz w:val="24"/>
          <w:szCs w:val="24"/>
        </w:rPr>
        <w:t xml:space="preserve"> выявления:</w:t>
      </w:r>
    </w:p>
    <w:p w:rsidR="00D94220" w:rsidRDefault="00D94220" w:rsidP="00D9422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1591">
        <w:rPr>
          <w:sz w:val="24"/>
          <w:szCs w:val="24"/>
        </w:rPr>
        <w:t>особенн</w:t>
      </w:r>
      <w:r>
        <w:rPr>
          <w:sz w:val="24"/>
          <w:szCs w:val="24"/>
        </w:rPr>
        <w:t>остей и уровня</w:t>
      </w:r>
      <w:r w:rsidR="00751437">
        <w:rPr>
          <w:sz w:val="24"/>
          <w:szCs w:val="24"/>
        </w:rPr>
        <w:t xml:space="preserve"> его психического</w:t>
      </w:r>
      <w:r>
        <w:rPr>
          <w:sz w:val="24"/>
          <w:szCs w:val="24"/>
        </w:rPr>
        <w:t xml:space="preserve"> развития;</w:t>
      </w:r>
    </w:p>
    <w:p w:rsidR="00EF1591" w:rsidRDefault="00D94220" w:rsidP="00D9422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сформированности</w:t>
      </w:r>
      <w:r w:rsidR="00751437">
        <w:rPr>
          <w:sz w:val="24"/>
          <w:szCs w:val="24"/>
        </w:rPr>
        <w:t>его</w:t>
      </w:r>
      <w:proofErr w:type="spellEnd"/>
      <w:r w:rsidR="00EF1591">
        <w:rPr>
          <w:sz w:val="24"/>
          <w:szCs w:val="24"/>
        </w:rPr>
        <w:t xml:space="preserve"> эмоционально-личностных характеристик</w:t>
      </w:r>
      <w:r>
        <w:rPr>
          <w:sz w:val="24"/>
          <w:szCs w:val="24"/>
        </w:rPr>
        <w:t>;</w:t>
      </w:r>
    </w:p>
    <w:p w:rsidR="00751437" w:rsidRDefault="00751437" w:rsidP="007847A7">
      <w:pPr>
        <w:pStyle w:val="a7"/>
        <w:numPr>
          <w:ilvl w:val="0"/>
          <w:numId w:val="47"/>
        </w:numPr>
        <w:jc w:val="both"/>
        <w:rPr>
          <w:sz w:val="24"/>
          <w:szCs w:val="24"/>
        </w:rPr>
      </w:pPr>
      <w:r w:rsidRPr="007847A7">
        <w:rPr>
          <w:sz w:val="24"/>
          <w:szCs w:val="24"/>
        </w:rPr>
        <w:t xml:space="preserve"> Диагностика межличностных отношений детей класса друг к другу и в том числе</w:t>
      </w:r>
      <w:r w:rsidR="00171DFE" w:rsidRPr="007847A7">
        <w:rPr>
          <w:sz w:val="24"/>
          <w:szCs w:val="24"/>
        </w:rPr>
        <w:t xml:space="preserve">, </w:t>
      </w:r>
      <w:proofErr w:type="gramStart"/>
      <w:r w:rsidR="00171DFE" w:rsidRPr="007847A7">
        <w:rPr>
          <w:sz w:val="24"/>
          <w:szCs w:val="24"/>
        </w:rPr>
        <w:t>к</w:t>
      </w:r>
      <w:proofErr w:type="gramEnd"/>
      <w:r w:rsidR="00171DFE" w:rsidRPr="007847A7">
        <w:rPr>
          <w:sz w:val="24"/>
          <w:szCs w:val="24"/>
        </w:rPr>
        <w:t xml:space="preserve"> включаемому в пространство класса ребенка с особенностями развития.</w:t>
      </w:r>
    </w:p>
    <w:p w:rsidR="00623501" w:rsidRDefault="00623501" w:rsidP="0062350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Психологическая оценка продолжается в течение 2-3 недель. Первый этап предполагает изучение анамнеза, далее следует скрининг-обследование и обсуждение его р</w:t>
      </w:r>
      <w:r w:rsidR="00BA4539">
        <w:rPr>
          <w:sz w:val="24"/>
          <w:szCs w:val="24"/>
        </w:rPr>
        <w:t>езультатов совместно с педагогом,</w:t>
      </w:r>
      <w:r>
        <w:rPr>
          <w:sz w:val="24"/>
          <w:szCs w:val="24"/>
        </w:rPr>
        <w:t xml:space="preserve"> с учетом соблюде</w:t>
      </w:r>
      <w:r w:rsidR="00631FE1">
        <w:rPr>
          <w:sz w:val="24"/>
          <w:szCs w:val="24"/>
        </w:rPr>
        <w:t>ния психологической этики. Далее</w:t>
      </w:r>
      <w:r>
        <w:rPr>
          <w:sz w:val="24"/>
          <w:szCs w:val="24"/>
        </w:rPr>
        <w:t xml:space="preserve"> предполагается индивидуальное психологическое обследование и социометрическое. На</w:t>
      </w:r>
      <w:r w:rsidR="00BA4539">
        <w:rPr>
          <w:sz w:val="24"/>
          <w:szCs w:val="24"/>
        </w:rPr>
        <w:t xml:space="preserve">блюдение прискрининг - </w:t>
      </w:r>
      <w:proofErr w:type="gramStart"/>
      <w:r>
        <w:rPr>
          <w:sz w:val="24"/>
          <w:szCs w:val="24"/>
        </w:rPr>
        <w:t>обследовании</w:t>
      </w:r>
      <w:proofErr w:type="gramEnd"/>
      <w:r>
        <w:rPr>
          <w:sz w:val="24"/>
          <w:szCs w:val="24"/>
        </w:rPr>
        <w:t xml:space="preserve"> проводится в разное время, на разных уроках, в разные дни недели, включая </w:t>
      </w:r>
      <w:r w:rsidR="00170FF4">
        <w:rPr>
          <w:sz w:val="24"/>
          <w:szCs w:val="24"/>
        </w:rPr>
        <w:t>внеурочную деятельность.</w:t>
      </w:r>
    </w:p>
    <w:p w:rsidR="007847A7" w:rsidRDefault="007847A7" w:rsidP="0034306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диагностического этапа деятельности педагог-психолог составляет психологическое заключение с рекомендациями и представление ребенка на школьный </w:t>
      </w:r>
      <w:proofErr w:type="spellStart"/>
      <w:r>
        <w:rPr>
          <w:sz w:val="24"/>
          <w:szCs w:val="24"/>
        </w:rPr>
        <w:t>ПМПк</w:t>
      </w:r>
      <w:proofErr w:type="spellEnd"/>
      <w:r w:rsidR="009F5A14">
        <w:rPr>
          <w:sz w:val="24"/>
          <w:szCs w:val="24"/>
        </w:rPr>
        <w:t xml:space="preserve"> (приложение</w:t>
      </w:r>
      <w:proofErr w:type="gramStart"/>
      <w:r w:rsidR="009F5A14">
        <w:rPr>
          <w:sz w:val="24"/>
          <w:szCs w:val="24"/>
        </w:rPr>
        <w:t xml:space="preserve"> </w:t>
      </w:r>
      <w:r w:rsidR="00842591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</w:p>
    <w:p w:rsidR="00327A38" w:rsidRDefault="00327A38" w:rsidP="00327A38">
      <w:pPr>
        <w:jc w:val="center"/>
        <w:rPr>
          <w:b/>
          <w:sz w:val="24"/>
          <w:szCs w:val="24"/>
        </w:rPr>
      </w:pPr>
    </w:p>
    <w:p w:rsidR="00842591" w:rsidRPr="00327A38" w:rsidRDefault="00D32541" w:rsidP="00327A38">
      <w:pPr>
        <w:jc w:val="center"/>
        <w:rPr>
          <w:b/>
          <w:sz w:val="24"/>
          <w:szCs w:val="24"/>
        </w:rPr>
      </w:pPr>
      <w:r w:rsidRPr="00327A38">
        <w:rPr>
          <w:b/>
          <w:sz w:val="24"/>
          <w:szCs w:val="24"/>
        </w:rPr>
        <w:t>Технология сопровождения ребенка с ОВЗ в рамках компонента  ИОП</w:t>
      </w:r>
      <w:r w:rsidR="00842591" w:rsidRPr="00327A38">
        <w:rPr>
          <w:b/>
          <w:sz w:val="24"/>
          <w:szCs w:val="24"/>
        </w:rPr>
        <w:t>:</w:t>
      </w:r>
    </w:p>
    <w:p w:rsidR="0005475A" w:rsidRDefault="0005475A" w:rsidP="0005475A">
      <w:pPr>
        <w:ind w:firstLine="708"/>
        <w:jc w:val="both"/>
        <w:rPr>
          <w:sz w:val="24"/>
          <w:szCs w:val="24"/>
        </w:rPr>
      </w:pPr>
      <w:r w:rsidRPr="00FB0311">
        <w:rPr>
          <w:sz w:val="24"/>
          <w:szCs w:val="24"/>
        </w:rPr>
        <w:t>Педагог-психолог совместно с другими специалистами психолого-педагогического сопровождения в учреждении принимает участие</w:t>
      </w:r>
      <w:r>
        <w:rPr>
          <w:sz w:val="24"/>
          <w:szCs w:val="24"/>
        </w:rPr>
        <w:t xml:space="preserve"> в разработке и реализации Программы коррекционной работы как части Основной образовательной программы (в соответствии с требованиями ФГОС нового поколения), Индивидуальной образовательной программы (плана) ребенка с ОВЗ.</w:t>
      </w:r>
    </w:p>
    <w:p w:rsidR="00D32541" w:rsidRDefault="00D32541" w:rsidP="007847A7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Данная деятельность осуществляется в двух аспектах:</w:t>
      </w:r>
    </w:p>
    <w:p w:rsidR="00D32541" w:rsidRDefault="00D32541" w:rsidP="00D32541">
      <w:pPr>
        <w:pStyle w:val="a7"/>
        <w:numPr>
          <w:ilvl w:val="0"/>
          <w:numId w:val="52"/>
        </w:numPr>
        <w:jc w:val="both"/>
        <w:rPr>
          <w:sz w:val="24"/>
          <w:szCs w:val="24"/>
        </w:rPr>
      </w:pPr>
      <w:r w:rsidRPr="00D32541">
        <w:rPr>
          <w:sz w:val="24"/>
          <w:szCs w:val="24"/>
        </w:rPr>
        <w:t>Технология формирования базовых предпосылок учебной деятельности (формирование произвольного компонента деятельности и формирование пространственно-временных представлений) в соответствии с уровнем и особенностями психического развития р</w:t>
      </w:r>
      <w:r>
        <w:rPr>
          <w:sz w:val="24"/>
          <w:szCs w:val="24"/>
        </w:rPr>
        <w:t>ебенка и характера его нарушений (типом отклоняющегося развития)</w:t>
      </w:r>
      <w:r w:rsidRPr="00D32541">
        <w:rPr>
          <w:sz w:val="24"/>
          <w:szCs w:val="24"/>
        </w:rPr>
        <w:t>.</w:t>
      </w:r>
    </w:p>
    <w:p w:rsidR="00D32541" w:rsidRPr="00D32541" w:rsidRDefault="00D32541" w:rsidP="00D32541">
      <w:pPr>
        <w:pStyle w:val="a7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 социальной </w:t>
      </w:r>
      <w:r w:rsidR="00BB1A20">
        <w:rPr>
          <w:sz w:val="24"/>
          <w:szCs w:val="24"/>
        </w:rPr>
        <w:t>адаптации ребенка в среде сверстников, а так же в целом в пространстве образовательного учреждения.</w:t>
      </w:r>
    </w:p>
    <w:p w:rsidR="006E75AC" w:rsidRDefault="006E75AC" w:rsidP="0034306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концепцией новых Федеральных государственных образовательных стандартов начального образования, одной из задач школы на данной ступени становится формирование у всех обучающихся личностных, регулятивных, познавательных и коммуникативных универсальных учебных действий как основы умения учиться. Это важнейшее из условий для освоения любым ребенком образовательной программы. В связи с этим, важным становится помощь педагогу в формировании соответствующего возможностям ребенка с нарушениями здоровья УУД. Формируя задачи на конкретный период педагог-психолог, определяет какие именно из УУД необходимо помочь сформировать ребенку в первую очередь.</w:t>
      </w:r>
    </w:p>
    <w:p w:rsidR="0005475A" w:rsidRDefault="0005475A" w:rsidP="0034306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Коррекционной части ИОП педагог-психолог, исходя из результатов обследования, прописывает рекомендации для педагогов</w:t>
      </w:r>
      <w:r w:rsidR="00020B1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родителей</w:t>
      </w:r>
      <w:r w:rsidR="00510545">
        <w:rPr>
          <w:sz w:val="24"/>
          <w:szCs w:val="24"/>
        </w:rPr>
        <w:t>, собственную коррекционно-развивающую работу</w:t>
      </w:r>
      <w:r w:rsidR="00343061">
        <w:rPr>
          <w:sz w:val="24"/>
          <w:szCs w:val="24"/>
        </w:rPr>
        <w:t xml:space="preserve"> на определенный временной период</w:t>
      </w:r>
      <w:r>
        <w:rPr>
          <w:sz w:val="24"/>
          <w:szCs w:val="24"/>
        </w:rPr>
        <w:t>:</w:t>
      </w:r>
    </w:p>
    <w:p w:rsidR="0005475A" w:rsidRDefault="0005475A" w:rsidP="002E4D52">
      <w:pPr>
        <w:pStyle w:val="a7"/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Оптимальные организационные условия: дозирование объема учебных нагрузок, объема учебного материала с учетом продуктивной работоспособности ребенка, чередование различных видов деятельности в процессе организации урока, темп подачи учебного материала, </w:t>
      </w:r>
      <w:r w:rsidR="00510545">
        <w:rPr>
          <w:sz w:val="24"/>
          <w:szCs w:val="24"/>
        </w:rPr>
        <w:t>необходимость учета темпа деятельности самого ребенка при фронтальн</w:t>
      </w:r>
      <w:r w:rsidR="001C0516">
        <w:rPr>
          <w:sz w:val="24"/>
          <w:szCs w:val="24"/>
        </w:rPr>
        <w:t>ой работе в классе,  оптимальное</w:t>
      </w:r>
      <w:r w:rsidR="00510545">
        <w:rPr>
          <w:sz w:val="24"/>
          <w:szCs w:val="24"/>
        </w:rPr>
        <w:t xml:space="preserve"> место посадки ребенка, организация внешних опор.</w:t>
      </w:r>
    </w:p>
    <w:p w:rsidR="00510545" w:rsidRDefault="00510545" w:rsidP="002E4D52">
      <w:pPr>
        <w:pStyle w:val="a7"/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тактики в организации процесса обучения, исходя из характера нарушения ребенка,  психологического взаимодействия с ним самого педагога, техники  и приемы по общению сверстников друг с другом, </w:t>
      </w:r>
      <w:r w:rsidR="00EC4BE9">
        <w:rPr>
          <w:sz w:val="24"/>
          <w:szCs w:val="24"/>
        </w:rPr>
        <w:t>стратегии</w:t>
      </w:r>
      <w:r>
        <w:rPr>
          <w:sz w:val="24"/>
          <w:szCs w:val="24"/>
        </w:rPr>
        <w:t xml:space="preserve"> сплочения детского коллектива и развития в нем толерантности.</w:t>
      </w:r>
      <w:r w:rsidR="00EC4BE9">
        <w:rPr>
          <w:sz w:val="24"/>
          <w:szCs w:val="24"/>
        </w:rPr>
        <w:t xml:space="preserve"> Определение тактики и конкретных действий педагога и специалистов сопровождения в период адаптации.</w:t>
      </w:r>
    </w:p>
    <w:p w:rsidR="00343061" w:rsidRPr="00020B1E" w:rsidRDefault="00510545" w:rsidP="002E4D52">
      <w:pPr>
        <w:pStyle w:val="a7"/>
        <w:numPr>
          <w:ilvl w:val="0"/>
          <w:numId w:val="54"/>
        </w:numPr>
        <w:jc w:val="both"/>
        <w:rPr>
          <w:sz w:val="24"/>
          <w:szCs w:val="24"/>
        </w:rPr>
      </w:pPr>
      <w:r w:rsidRPr="00020B1E">
        <w:rPr>
          <w:sz w:val="24"/>
          <w:szCs w:val="24"/>
        </w:rPr>
        <w:t>Индивидуальная коррекционно-развивающая программа, исходя из аспектов упомянутых выше.</w:t>
      </w:r>
      <w:r w:rsidR="00EC4BE9" w:rsidRPr="00020B1E">
        <w:rPr>
          <w:sz w:val="24"/>
          <w:szCs w:val="24"/>
        </w:rPr>
        <w:t xml:space="preserve"> Групповая коррекционно-развивающая работа по социальной адаптации.</w:t>
      </w:r>
      <w:r w:rsidR="00343061" w:rsidRPr="00020B1E">
        <w:rPr>
          <w:sz w:val="24"/>
          <w:szCs w:val="24"/>
        </w:rPr>
        <w:t xml:space="preserve"> Техники и стратегии работы с родителями.</w:t>
      </w:r>
    </w:p>
    <w:p w:rsidR="00020B1E" w:rsidRDefault="00020B1E" w:rsidP="00343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ИОП специалист отмечает направление деятельности, конкретные задачи на временной период, режим и формы работы, показатели достижений(предполагаемый результат), ф</w:t>
      </w:r>
      <w:r w:rsidRPr="00020B1E">
        <w:rPr>
          <w:sz w:val="24"/>
          <w:szCs w:val="24"/>
        </w:rPr>
        <w:t xml:space="preserve">ормы оценки результатов работы (особенности отслеживания динамики развития обучающегося, самоанализ деятельности специалист). </w:t>
      </w:r>
    </w:p>
    <w:p w:rsidR="00206D2C" w:rsidRDefault="00A26451" w:rsidP="008B348F">
      <w:pPr>
        <w:ind w:firstLine="708"/>
        <w:jc w:val="center"/>
        <w:rPr>
          <w:b/>
          <w:sz w:val="24"/>
          <w:szCs w:val="24"/>
          <w:u w:val="single"/>
        </w:rPr>
      </w:pPr>
      <w:r w:rsidRPr="00A26451">
        <w:rPr>
          <w:b/>
          <w:sz w:val="24"/>
          <w:szCs w:val="24"/>
          <w:u w:val="single"/>
        </w:rPr>
        <w:t>Технология помощи в организации обучения</w:t>
      </w:r>
      <w:r w:rsidR="003D6ACD">
        <w:rPr>
          <w:b/>
          <w:sz w:val="24"/>
          <w:szCs w:val="24"/>
          <w:u w:val="single"/>
        </w:rPr>
        <w:t>.</w:t>
      </w:r>
    </w:p>
    <w:p w:rsidR="003D6ACD" w:rsidRDefault="003D6ACD" w:rsidP="00343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Данная деятельность отражается в годовом плане педагога-психолога и реализуется в ИОП ребенка с ОВЗ. Может осуществляться как самим педагогом-психологом, так и в совместных мероприятиях с другими специалистами междисциплинарной команды учреждения.</w:t>
      </w:r>
    </w:p>
    <w:p w:rsidR="002F3C2C" w:rsidRDefault="002E646B" w:rsidP="00343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2F3C2C">
        <w:rPr>
          <w:sz w:val="24"/>
          <w:szCs w:val="24"/>
        </w:rPr>
        <w:t>:</w:t>
      </w:r>
      <w:r w:rsidR="00CC0892">
        <w:rPr>
          <w:sz w:val="24"/>
          <w:szCs w:val="24"/>
        </w:rPr>
        <w:t xml:space="preserve"> адаптации образовательного пространства к нуждам и запросам каждого учас</w:t>
      </w:r>
      <w:r w:rsidR="00476048">
        <w:rPr>
          <w:sz w:val="24"/>
          <w:szCs w:val="24"/>
        </w:rPr>
        <w:t>тника образовательного процесса для успешногообучения, развития и позитивной социализации ребенка с ОВЗ.</w:t>
      </w:r>
    </w:p>
    <w:p w:rsidR="002F3C2C" w:rsidRDefault="002F3C2C" w:rsidP="00343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Возможные </w:t>
      </w:r>
      <w:r w:rsidR="00895B3E">
        <w:rPr>
          <w:sz w:val="24"/>
          <w:szCs w:val="24"/>
        </w:rPr>
        <w:t>ф</w:t>
      </w:r>
      <w:r>
        <w:rPr>
          <w:sz w:val="24"/>
          <w:szCs w:val="24"/>
        </w:rPr>
        <w:t>ормы работы:</w:t>
      </w:r>
    </w:p>
    <w:p w:rsidR="002F3C2C" w:rsidRDefault="002F3C2C" w:rsidP="002E4D52">
      <w:pPr>
        <w:pStyle w:val="a7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Беседа</w:t>
      </w:r>
    </w:p>
    <w:p w:rsidR="002F3C2C" w:rsidRDefault="002F3C2C" w:rsidP="002E4D52">
      <w:pPr>
        <w:pStyle w:val="a7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консультирование</w:t>
      </w:r>
    </w:p>
    <w:p w:rsidR="002F3C2C" w:rsidRDefault="002F3C2C" w:rsidP="002E4D52">
      <w:pPr>
        <w:pStyle w:val="a7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Семинар</w:t>
      </w:r>
    </w:p>
    <w:p w:rsidR="002F3C2C" w:rsidRDefault="002F3C2C" w:rsidP="002E4D52">
      <w:pPr>
        <w:pStyle w:val="a7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психолого-медико-педагогическом консилиуме учреждения</w:t>
      </w:r>
    </w:p>
    <w:p w:rsidR="00476048" w:rsidRDefault="00476048" w:rsidP="002E4D52">
      <w:pPr>
        <w:pStyle w:val="a7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ИОП</w:t>
      </w:r>
    </w:p>
    <w:p w:rsidR="002F3C2C" w:rsidRDefault="002F3C2C" w:rsidP="002E4D52">
      <w:pPr>
        <w:pStyle w:val="a7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Онлайн консультирование</w:t>
      </w:r>
    </w:p>
    <w:p w:rsidR="002F3C2C" w:rsidRPr="002F3C2C" w:rsidRDefault="002F3C2C" w:rsidP="002E4D52">
      <w:pPr>
        <w:pStyle w:val="a7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методических материалов для педагогов учреждения</w:t>
      </w:r>
    </w:p>
    <w:p w:rsidR="008B348F" w:rsidRDefault="00C42E45" w:rsidP="008B348F">
      <w:pPr>
        <w:jc w:val="center"/>
        <w:rPr>
          <w:b/>
          <w:sz w:val="24"/>
          <w:szCs w:val="24"/>
          <w:u w:val="single"/>
        </w:rPr>
      </w:pPr>
      <w:r w:rsidRPr="00A05503">
        <w:rPr>
          <w:b/>
          <w:sz w:val="24"/>
          <w:szCs w:val="24"/>
          <w:u w:val="single"/>
        </w:rPr>
        <w:t xml:space="preserve">Индивидуальная работа с ребенком, направленная на его </w:t>
      </w:r>
      <w:proofErr w:type="gramStart"/>
      <w:r w:rsidRPr="00A05503">
        <w:rPr>
          <w:b/>
          <w:sz w:val="24"/>
          <w:szCs w:val="24"/>
          <w:u w:val="single"/>
        </w:rPr>
        <w:t>социальное</w:t>
      </w:r>
      <w:proofErr w:type="gramEnd"/>
      <w:r w:rsidRPr="00A05503">
        <w:rPr>
          <w:b/>
          <w:sz w:val="24"/>
          <w:szCs w:val="24"/>
          <w:u w:val="single"/>
        </w:rPr>
        <w:t xml:space="preserve">, </w:t>
      </w:r>
    </w:p>
    <w:p w:rsidR="005F31E5" w:rsidRPr="00A05503" w:rsidRDefault="00C42E45" w:rsidP="008B348F">
      <w:pPr>
        <w:jc w:val="center"/>
        <w:rPr>
          <w:b/>
          <w:sz w:val="24"/>
          <w:szCs w:val="24"/>
          <w:u w:val="single"/>
        </w:rPr>
      </w:pPr>
      <w:r w:rsidRPr="00A05503">
        <w:rPr>
          <w:b/>
          <w:sz w:val="24"/>
          <w:szCs w:val="24"/>
          <w:u w:val="single"/>
        </w:rPr>
        <w:t>эмоциональное и личностное развитие</w:t>
      </w:r>
      <w:r w:rsidR="001C0516">
        <w:rPr>
          <w:b/>
          <w:sz w:val="24"/>
          <w:szCs w:val="24"/>
          <w:u w:val="single"/>
        </w:rPr>
        <w:t>.</w:t>
      </w:r>
    </w:p>
    <w:p w:rsidR="005E3342" w:rsidRDefault="005E3342" w:rsidP="005F31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5F31E5">
        <w:rPr>
          <w:sz w:val="24"/>
          <w:szCs w:val="24"/>
        </w:rPr>
        <w:t xml:space="preserve">: </w:t>
      </w:r>
    </w:p>
    <w:p w:rsidR="005E3342" w:rsidRDefault="005F31E5" w:rsidP="002E4D52">
      <w:pPr>
        <w:pStyle w:val="a7"/>
        <w:numPr>
          <w:ilvl w:val="0"/>
          <w:numId w:val="59"/>
        </w:numPr>
        <w:jc w:val="both"/>
        <w:rPr>
          <w:sz w:val="24"/>
          <w:szCs w:val="24"/>
        </w:rPr>
      </w:pPr>
      <w:r w:rsidRPr="005E3342">
        <w:rPr>
          <w:sz w:val="24"/>
          <w:szCs w:val="24"/>
        </w:rPr>
        <w:t>коррекция выявленных нарушений когнитивного развития, личностных особенностей и  эмоционально-волевой сферы,  препятствующих освоению образовательной программы, с учетом выше</w:t>
      </w:r>
      <w:r w:rsidR="005E3342" w:rsidRPr="005E3342">
        <w:rPr>
          <w:sz w:val="24"/>
          <w:szCs w:val="24"/>
        </w:rPr>
        <w:t>описанных аспектов деятельности;</w:t>
      </w:r>
    </w:p>
    <w:p w:rsidR="005F31E5" w:rsidRPr="005E3342" w:rsidRDefault="005E3342" w:rsidP="002E4D52">
      <w:pPr>
        <w:pStyle w:val="a7"/>
        <w:numPr>
          <w:ilvl w:val="0"/>
          <w:numId w:val="59"/>
        </w:numPr>
        <w:jc w:val="both"/>
        <w:rPr>
          <w:sz w:val="24"/>
          <w:szCs w:val="24"/>
        </w:rPr>
      </w:pPr>
      <w:r w:rsidRPr="005E3342">
        <w:rPr>
          <w:sz w:val="24"/>
          <w:szCs w:val="24"/>
        </w:rPr>
        <w:t xml:space="preserve"> контроль динамики психического развития и эффективности специализированной коррекционно-развивающей помощи.</w:t>
      </w:r>
    </w:p>
    <w:p w:rsidR="005F31E5" w:rsidRDefault="005F31E5" w:rsidP="005F31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Форма работы: индивидуальные коррекционно-развивающие занятия.</w:t>
      </w:r>
    </w:p>
    <w:p w:rsidR="00C42E45" w:rsidRPr="00A05503" w:rsidRDefault="005F31E5" w:rsidP="008B348F">
      <w:pPr>
        <w:jc w:val="center"/>
        <w:rPr>
          <w:b/>
          <w:sz w:val="24"/>
          <w:szCs w:val="24"/>
          <w:u w:val="single"/>
        </w:rPr>
      </w:pPr>
      <w:r w:rsidRPr="00A05503">
        <w:rPr>
          <w:b/>
          <w:sz w:val="24"/>
          <w:szCs w:val="24"/>
          <w:u w:val="single"/>
        </w:rPr>
        <w:t>Р</w:t>
      </w:r>
      <w:r w:rsidR="00C42E45" w:rsidRPr="00A05503">
        <w:rPr>
          <w:b/>
          <w:sz w:val="24"/>
          <w:szCs w:val="24"/>
          <w:u w:val="single"/>
        </w:rPr>
        <w:t xml:space="preserve">абота с </w:t>
      </w:r>
      <w:r w:rsidRPr="00A05503">
        <w:rPr>
          <w:b/>
          <w:sz w:val="24"/>
          <w:szCs w:val="24"/>
          <w:u w:val="single"/>
        </w:rPr>
        <w:t xml:space="preserve"> ребенком с ОВЗ и  с его соучениками</w:t>
      </w:r>
      <w:r w:rsidR="00C42E45" w:rsidRPr="00A05503">
        <w:rPr>
          <w:b/>
          <w:sz w:val="24"/>
          <w:szCs w:val="24"/>
          <w:u w:val="single"/>
        </w:rPr>
        <w:t>.</w:t>
      </w:r>
    </w:p>
    <w:p w:rsidR="005E3342" w:rsidRDefault="005E3342" w:rsidP="00A055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A05503">
        <w:rPr>
          <w:sz w:val="24"/>
          <w:szCs w:val="24"/>
        </w:rPr>
        <w:t>:</w:t>
      </w:r>
    </w:p>
    <w:p w:rsidR="005E3342" w:rsidRDefault="005E3342" w:rsidP="002E4D52">
      <w:pPr>
        <w:pStyle w:val="a7"/>
        <w:numPr>
          <w:ilvl w:val="0"/>
          <w:numId w:val="60"/>
        </w:numPr>
        <w:jc w:val="both"/>
        <w:rPr>
          <w:sz w:val="24"/>
          <w:szCs w:val="24"/>
        </w:rPr>
      </w:pPr>
      <w:r w:rsidRPr="005E3342">
        <w:rPr>
          <w:sz w:val="24"/>
          <w:szCs w:val="24"/>
        </w:rPr>
        <w:t>разработка и реализация коррекционно-развивающих мероприятийпо социальной адаптации</w:t>
      </w:r>
      <w:r w:rsidR="00A05503" w:rsidRPr="005E3342">
        <w:rPr>
          <w:sz w:val="24"/>
          <w:szCs w:val="24"/>
        </w:rPr>
        <w:t xml:space="preserve"> ребенка в</w:t>
      </w:r>
      <w:r w:rsidRPr="005E3342">
        <w:rPr>
          <w:sz w:val="24"/>
          <w:szCs w:val="24"/>
        </w:rPr>
        <w:t xml:space="preserve"> среде сверстников, направленные</w:t>
      </w:r>
      <w:r w:rsidR="00A05503" w:rsidRPr="005E3342">
        <w:rPr>
          <w:sz w:val="24"/>
          <w:szCs w:val="24"/>
        </w:rPr>
        <w:t xml:space="preserve"> в первую очередь на формирование представлений, навыков и компетенций социального взаимодействия ребенка с окружающими детьми и взрослыми (это своеобразное </w:t>
      </w:r>
      <w:proofErr w:type="spellStart"/>
      <w:r w:rsidR="00A05503" w:rsidRPr="005E3342">
        <w:rPr>
          <w:sz w:val="24"/>
          <w:szCs w:val="24"/>
        </w:rPr>
        <w:t>простроение</w:t>
      </w:r>
      <w:proofErr w:type="spellEnd"/>
      <w:r w:rsidR="00A05503" w:rsidRPr="005E3342">
        <w:rPr>
          <w:sz w:val="24"/>
          <w:szCs w:val="24"/>
        </w:rPr>
        <w:t xml:space="preserve"> «границ» коммуникации, умение строить адекватное взаимодействие с ок</w:t>
      </w:r>
      <w:r>
        <w:rPr>
          <w:sz w:val="24"/>
          <w:szCs w:val="24"/>
        </w:rPr>
        <w:t>ружающими, понимать их эмоции);</w:t>
      </w:r>
    </w:p>
    <w:p w:rsidR="00A05503" w:rsidRDefault="00A05503" w:rsidP="002E4D52">
      <w:pPr>
        <w:pStyle w:val="a7"/>
        <w:numPr>
          <w:ilvl w:val="0"/>
          <w:numId w:val="60"/>
        </w:numPr>
        <w:jc w:val="both"/>
        <w:rPr>
          <w:sz w:val="24"/>
          <w:szCs w:val="24"/>
        </w:rPr>
      </w:pPr>
      <w:r w:rsidRPr="005E3342">
        <w:rPr>
          <w:sz w:val="24"/>
          <w:szCs w:val="24"/>
        </w:rPr>
        <w:t xml:space="preserve"> форм</w:t>
      </w:r>
      <w:r w:rsidR="005E3342">
        <w:rPr>
          <w:sz w:val="24"/>
          <w:szCs w:val="24"/>
        </w:rPr>
        <w:t>ирование толерантного отношения среди участников инклюзивного процесса;</w:t>
      </w:r>
    </w:p>
    <w:p w:rsidR="005E3342" w:rsidRPr="005E3342" w:rsidRDefault="005E3342" w:rsidP="002E4D52">
      <w:pPr>
        <w:pStyle w:val="a7"/>
        <w:numPr>
          <w:ilvl w:val="0"/>
          <w:numId w:val="60"/>
        </w:numPr>
        <w:jc w:val="both"/>
        <w:rPr>
          <w:sz w:val="24"/>
          <w:szCs w:val="24"/>
        </w:rPr>
      </w:pPr>
      <w:r w:rsidRPr="005E3342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динамики </w:t>
      </w:r>
      <w:r w:rsidRPr="005E3342">
        <w:rPr>
          <w:sz w:val="24"/>
          <w:szCs w:val="24"/>
        </w:rPr>
        <w:t xml:space="preserve"> эффективности специализированной коррекционно-развивающей</w:t>
      </w:r>
      <w:r>
        <w:rPr>
          <w:sz w:val="24"/>
          <w:szCs w:val="24"/>
        </w:rPr>
        <w:t xml:space="preserve"> и психопрофилактической</w:t>
      </w:r>
      <w:r w:rsidRPr="005E3342">
        <w:rPr>
          <w:sz w:val="24"/>
          <w:szCs w:val="24"/>
        </w:rPr>
        <w:t xml:space="preserve"> помощи. </w:t>
      </w:r>
    </w:p>
    <w:p w:rsidR="00A05503" w:rsidRDefault="00A05503" w:rsidP="00A055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Возможные формы работы:</w:t>
      </w:r>
    </w:p>
    <w:p w:rsidR="00A05503" w:rsidRDefault="00A05503" w:rsidP="002E4D52">
      <w:pPr>
        <w:pStyle w:val="a7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Беседы</w:t>
      </w:r>
    </w:p>
    <w:p w:rsidR="00A05503" w:rsidRDefault="00A05503" w:rsidP="002E4D52">
      <w:pPr>
        <w:pStyle w:val="a7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Классные часы</w:t>
      </w:r>
    </w:p>
    <w:p w:rsidR="00A05503" w:rsidRDefault="00A05503" w:rsidP="002E4D52">
      <w:pPr>
        <w:pStyle w:val="a7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Тренинги</w:t>
      </w:r>
    </w:p>
    <w:p w:rsidR="00A05503" w:rsidRDefault="00A05503" w:rsidP="002E4D52">
      <w:pPr>
        <w:pStyle w:val="a7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Большие психологические игры</w:t>
      </w:r>
    </w:p>
    <w:p w:rsidR="00A05503" w:rsidRPr="00A05503" w:rsidRDefault="00A05503" w:rsidP="002E4D52">
      <w:pPr>
        <w:pStyle w:val="a7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недели</w:t>
      </w:r>
    </w:p>
    <w:p w:rsidR="00A05503" w:rsidRDefault="00324275" w:rsidP="008B34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Технология психологической поддержки</w:t>
      </w:r>
      <w:r w:rsidR="00AF285A" w:rsidRPr="002E646B">
        <w:rPr>
          <w:b/>
          <w:sz w:val="24"/>
          <w:szCs w:val="24"/>
          <w:u w:val="single"/>
        </w:rPr>
        <w:t xml:space="preserve"> учителя</w:t>
      </w:r>
      <w:r w:rsidR="001C0516">
        <w:rPr>
          <w:b/>
          <w:sz w:val="24"/>
          <w:szCs w:val="24"/>
          <w:u w:val="single"/>
        </w:rPr>
        <w:t>.</w:t>
      </w:r>
    </w:p>
    <w:p w:rsidR="00015DED" w:rsidRDefault="00015DED" w:rsidP="005F31E5">
      <w:pPr>
        <w:jc w:val="both"/>
        <w:rPr>
          <w:sz w:val="24"/>
          <w:szCs w:val="24"/>
        </w:rPr>
      </w:pPr>
      <w:r>
        <w:rPr>
          <w:sz w:val="24"/>
          <w:szCs w:val="24"/>
        </w:rPr>
        <w:t>Система психологической поддержки педагогов должна ориентироваться на следующие принципы:</w:t>
      </w:r>
    </w:p>
    <w:p w:rsidR="00015DED" w:rsidRDefault="00015DED" w:rsidP="00015DED">
      <w:pPr>
        <w:pStyle w:val="a7"/>
        <w:numPr>
          <w:ilvl w:val="0"/>
          <w:numId w:val="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Принцип потенциала. Ориентация на возможности формирования и развития педагогической компетенции, раскрытия потенциала и наличия ресурсов к осуществлению успешной педагогической деятельности.</w:t>
      </w:r>
    </w:p>
    <w:p w:rsidR="00015DED" w:rsidRDefault="00015DED" w:rsidP="00015DED">
      <w:pPr>
        <w:pStyle w:val="a7"/>
        <w:numPr>
          <w:ilvl w:val="0"/>
          <w:numId w:val="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Принцип осознанности и ответственности. Педагог должен быть уверен в своих силах, а это возможно только в случае, если педагог ощущает полную ответственность за результаты своего труда, цели которого он формирует сам.</w:t>
      </w:r>
    </w:p>
    <w:p w:rsidR="00015DED" w:rsidRPr="00015DED" w:rsidRDefault="00015DED" w:rsidP="00015DED">
      <w:pPr>
        <w:pStyle w:val="a7"/>
        <w:numPr>
          <w:ilvl w:val="0"/>
          <w:numId w:val="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Принцип будущего. Ориентация на потенциал педагога, а не прошлые результаты деятельности.</w:t>
      </w:r>
    </w:p>
    <w:p w:rsidR="005E3342" w:rsidRDefault="005E3342" w:rsidP="005F31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Задачи: </w:t>
      </w:r>
    </w:p>
    <w:p w:rsidR="005E3342" w:rsidRDefault="005E3342" w:rsidP="002E4D52">
      <w:pPr>
        <w:pStyle w:val="a7"/>
        <w:numPr>
          <w:ilvl w:val="0"/>
          <w:numId w:val="5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Повысить психолого-педагогическую компетентность педагогов в вопросах обучения</w:t>
      </w:r>
      <w:r w:rsidR="00264E70">
        <w:rPr>
          <w:sz w:val="24"/>
          <w:szCs w:val="24"/>
        </w:rPr>
        <w:t>, развития, адаптации</w:t>
      </w:r>
      <w:r>
        <w:rPr>
          <w:sz w:val="24"/>
          <w:szCs w:val="24"/>
        </w:rPr>
        <w:t xml:space="preserve"> и воспитания детей с ОВЗ</w:t>
      </w:r>
      <w:r w:rsidR="00015DED">
        <w:rPr>
          <w:sz w:val="24"/>
          <w:szCs w:val="24"/>
        </w:rPr>
        <w:t>.</w:t>
      </w:r>
    </w:p>
    <w:p w:rsidR="005E3342" w:rsidRDefault="00015DED" w:rsidP="002E4D52">
      <w:pPr>
        <w:pStyle w:val="a7"/>
        <w:numPr>
          <w:ilvl w:val="0"/>
          <w:numId w:val="5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индивидуального педагогического стиля и основных представлений об инклюзивном представлении.</w:t>
      </w:r>
    </w:p>
    <w:p w:rsidR="00015DED" w:rsidRDefault="00015DED" w:rsidP="002E4D52">
      <w:pPr>
        <w:pStyle w:val="a7"/>
        <w:numPr>
          <w:ilvl w:val="0"/>
          <w:numId w:val="5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и использование личностных ресурсов.</w:t>
      </w:r>
    </w:p>
    <w:p w:rsidR="00015DED" w:rsidRDefault="00015DED" w:rsidP="002E4D52">
      <w:pPr>
        <w:pStyle w:val="a7"/>
        <w:numPr>
          <w:ilvl w:val="0"/>
          <w:numId w:val="5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Помощь в постановке целей профессионального развития и составления плана реализации поставленных целей.</w:t>
      </w:r>
    </w:p>
    <w:p w:rsidR="00015DED" w:rsidRDefault="00015DED" w:rsidP="002E4D52">
      <w:pPr>
        <w:pStyle w:val="a7"/>
        <w:numPr>
          <w:ilvl w:val="0"/>
          <w:numId w:val="5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навыкам эффективного взаимодействия.</w:t>
      </w:r>
    </w:p>
    <w:p w:rsidR="007C0411" w:rsidRPr="005E3342" w:rsidRDefault="007C0411" w:rsidP="002E4D52">
      <w:pPr>
        <w:pStyle w:val="a7"/>
        <w:numPr>
          <w:ilvl w:val="0"/>
          <w:numId w:val="5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рефлексии педагогического опыта и профилактика «эмоционального выгорания». </w:t>
      </w:r>
    </w:p>
    <w:p w:rsidR="00264E70" w:rsidRDefault="00264E70" w:rsidP="00264E70">
      <w:pPr>
        <w:pStyle w:val="a7"/>
        <w:jc w:val="both"/>
        <w:rPr>
          <w:sz w:val="24"/>
          <w:szCs w:val="24"/>
        </w:rPr>
      </w:pPr>
      <w:r w:rsidRPr="00264E70">
        <w:rPr>
          <w:sz w:val="24"/>
          <w:szCs w:val="24"/>
        </w:rPr>
        <w:t>Возможные формы работы:</w:t>
      </w:r>
    </w:p>
    <w:p w:rsidR="00264E70" w:rsidRDefault="00264E70" w:rsidP="002E4D52">
      <w:pPr>
        <w:pStyle w:val="a7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Индивидуальные консультации для анализа полученных результатов </w:t>
      </w:r>
      <w:proofErr w:type="gramStart"/>
      <w:r>
        <w:rPr>
          <w:sz w:val="24"/>
          <w:szCs w:val="24"/>
        </w:rPr>
        <w:t>скрининг-обследования</w:t>
      </w:r>
      <w:proofErr w:type="gramEnd"/>
      <w:r>
        <w:rPr>
          <w:sz w:val="24"/>
          <w:szCs w:val="24"/>
        </w:rPr>
        <w:t xml:space="preserve">; для ознакомления с индивидуальными психологическими особенностями развития ребенка, его сильными сторонами личности, с рекомендациями по наиболее эффективным методам и приемам развития данного ученика; для оказания помощи по возникающим проблемам обучения, развития, воспитания </w:t>
      </w:r>
      <w:r w:rsidR="007C0411">
        <w:rPr>
          <w:sz w:val="24"/>
          <w:szCs w:val="24"/>
        </w:rPr>
        <w:t>ребенка с ОВЗ и другое.</w:t>
      </w:r>
    </w:p>
    <w:p w:rsidR="00264E70" w:rsidRDefault="007C0411" w:rsidP="002E4D52">
      <w:pPr>
        <w:pStyle w:val="a7"/>
        <w:numPr>
          <w:ilvl w:val="0"/>
          <w:numId w:val="6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Коучинг</w:t>
      </w:r>
      <w:proofErr w:type="spellEnd"/>
      <w:r>
        <w:rPr>
          <w:sz w:val="24"/>
          <w:szCs w:val="24"/>
        </w:rPr>
        <w:t>.</w:t>
      </w:r>
    </w:p>
    <w:p w:rsidR="007C0411" w:rsidRDefault="007C0411" w:rsidP="002E4D52">
      <w:pPr>
        <w:pStyle w:val="a7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Экспертная оценка.</w:t>
      </w:r>
    </w:p>
    <w:p w:rsidR="007C0411" w:rsidRDefault="007C0411" w:rsidP="002E4D52">
      <w:pPr>
        <w:pStyle w:val="a7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Тренинг коммуникативных навыков и профилактики синдрома эмоционального выгорания.</w:t>
      </w:r>
    </w:p>
    <w:p w:rsidR="007C0411" w:rsidRDefault="007C0411" w:rsidP="002E4D52">
      <w:pPr>
        <w:pStyle w:val="a7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совместных уроков и внеурочных мероприятий.</w:t>
      </w:r>
    </w:p>
    <w:p w:rsidR="007C0411" w:rsidRDefault="007C0411" w:rsidP="002E4D52">
      <w:pPr>
        <w:pStyle w:val="a7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Семинары.</w:t>
      </w:r>
    </w:p>
    <w:p w:rsidR="009B5F49" w:rsidRPr="00264E70" w:rsidRDefault="009B5F49" w:rsidP="002E4D52">
      <w:pPr>
        <w:pStyle w:val="a7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выступления на педсоветах.</w:t>
      </w:r>
    </w:p>
    <w:p w:rsidR="006E75AC" w:rsidRDefault="006E75AC" w:rsidP="007847A7">
      <w:pPr>
        <w:jc w:val="both"/>
        <w:rPr>
          <w:sz w:val="24"/>
          <w:szCs w:val="24"/>
        </w:rPr>
      </w:pPr>
    </w:p>
    <w:p w:rsidR="00842591" w:rsidRDefault="00842591" w:rsidP="001C0516">
      <w:pPr>
        <w:jc w:val="center"/>
        <w:rPr>
          <w:b/>
          <w:sz w:val="24"/>
          <w:szCs w:val="24"/>
        </w:rPr>
      </w:pPr>
      <w:r w:rsidRPr="001C0516">
        <w:rPr>
          <w:b/>
          <w:sz w:val="24"/>
          <w:szCs w:val="24"/>
          <w:u w:val="single"/>
        </w:rPr>
        <w:t xml:space="preserve">Технология </w:t>
      </w:r>
      <w:r w:rsidR="001C0516">
        <w:rPr>
          <w:b/>
          <w:sz w:val="24"/>
          <w:szCs w:val="24"/>
          <w:u w:val="single"/>
        </w:rPr>
        <w:t>работы</w:t>
      </w:r>
      <w:r w:rsidR="001C0516" w:rsidRPr="001C0516">
        <w:rPr>
          <w:b/>
          <w:sz w:val="24"/>
          <w:szCs w:val="24"/>
          <w:u w:val="single"/>
        </w:rPr>
        <w:t xml:space="preserve"> с семьей и координация ее взаимодействия со специалистами</w:t>
      </w:r>
      <w:r w:rsidR="001C0516">
        <w:rPr>
          <w:b/>
          <w:sz w:val="24"/>
          <w:szCs w:val="24"/>
          <w:u w:val="single"/>
        </w:rPr>
        <w:t>.</w:t>
      </w:r>
    </w:p>
    <w:p w:rsidR="001C0516" w:rsidRDefault="00CE7714" w:rsidP="00072B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Семья понимается как естественная адаптивная среда, необходимый уровень гармоничных отношений в которой обеспечивается родителями ребенка.</w:t>
      </w:r>
      <w:r w:rsidR="001C0516">
        <w:rPr>
          <w:sz w:val="24"/>
          <w:szCs w:val="24"/>
        </w:rPr>
        <w:t>Рождение ребенка с ограниченными возможностями здоровья</w:t>
      </w:r>
      <w:r w:rsidR="000724CB">
        <w:rPr>
          <w:sz w:val="24"/>
          <w:szCs w:val="24"/>
        </w:rPr>
        <w:t xml:space="preserve"> тяжелый психологи</w:t>
      </w:r>
      <w:r w:rsidR="00ED251B">
        <w:rPr>
          <w:sz w:val="24"/>
          <w:szCs w:val="24"/>
        </w:rPr>
        <w:t>ч</w:t>
      </w:r>
      <w:r w:rsidR="000724CB">
        <w:rPr>
          <w:sz w:val="24"/>
          <w:szCs w:val="24"/>
        </w:rPr>
        <w:t>еский стресс для родителей, оказывающий деформирующее влияние на их психику, т.к. они находятся в длительно воздействующей психотравмирующей ситуации. Как следствие у них формируются  личностные нарушения, проявляющиеся в разных эмоциональных состояниях и реакциях, в эмоциональной неустойчивости, нарушается адекватная ситуации модель поведения и воспитания ребенка.</w:t>
      </w:r>
    </w:p>
    <w:p w:rsidR="000C622D" w:rsidRPr="001C0516" w:rsidRDefault="00260C4D" w:rsidP="00072B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Педагогу психологу, планируя работу с семьей, следует учитывать тенденцию  к усугублению проблем в первоначальный период обучения  ребенка с ОВЗ. В данном аспекте важным становится разработка системы психологической помощи родителям детей с ОВЗ, а так же родителям условно нормативно развивающихся сверстников, с учетом работы всей междисциплинарной команды специалистов учреждения. </w:t>
      </w:r>
    </w:p>
    <w:p w:rsidR="00072B29" w:rsidRDefault="00072B29" w:rsidP="00072B29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 сопровождения</w:t>
      </w:r>
      <w:r w:rsidRPr="00072B29">
        <w:rPr>
          <w:sz w:val="24"/>
          <w:szCs w:val="24"/>
        </w:rPr>
        <w:t>семьи «нормативно» развивающегося ребенка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72B29" w:rsidRDefault="00072B29" w:rsidP="00072B29">
      <w:pPr>
        <w:pStyle w:val="a7"/>
        <w:numPr>
          <w:ilvl w:val="0"/>
          <w:numId w:val="6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C622D">
        <w:rPr>
          <w:sz w:val="24"/>
          <w:szCs w:val="24"/>
        </w:rPr>
        <w:t>нижение напряжения и тревоги перед обращением к психологу.</w:t>
      </w:r>
    </w:p>
    <w:p w:rsidR="00072B29" w:rsidRDefault="00072B29" w:rsidP="00072B29">
      <w:pPr>
        <w:pStyle w:val="a7"/>
        <w:numPr>
          <w:ilvl w:val="0"/>
          <w:numId w:val="6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Психологическая поддержка семьи в кризисные периоды ребенка и моменты  его адаптации в условиях инклюзивного процесса</w:t>
      </w:r>
    </w:p>
    <w:p w:rsidR="00072B29" w:rsidRDefault="00072B29" w:rsidP="00072B29">
      <w:pPr>
        <w:pStyle w:val="a7"/>
        <w:numPr>
          <w:ilvl w:val="0"/>
          <w:numId w:val="6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толерантности. </w:t>
      </w:r>
    </w:p>
    <w:p w:rsidR="00072B29" w:rsidRDefault="00072B29" w:rsidP="00072B29">
      <w:pPr>
        <w:pStyle w:val="a7"/>
        <w:numPr>
          <w:ilvl w:val="0"/>
          <w:numId w:val="6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психолого-педагогической компетенции по вопросу инклюзивного образования.</w:t>
      </w:r>
    </w:p>
    <w:p w:rsidR="00072B29" w:rsidRDefault="00072B29" w:rsidP="00842591">
      <w:pPr>
        <w:jc w:val="both"/>
        <w:rPr>
          <w:sz w:val="24"/>
          <w:szCs w:val="24"/>
        </w:rPr>
      </w:pPr>
    </w:p>
    <w:p w:rsidR="00842591" w:rsidRDefault="00842591" w:rsidP="00842591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072B29">
        <w:rPr>
          <w:sz w:val="24"/>
          <w:szCs w:val="24"/>
        </w:rPr>
        <w:t xml:space="preserve"> сопровождения семьи ребенка с ОВЗ</w:t>
      </w:r>
      <w:r>
        <w:rPr>
          <w:sz w:val="24"/>
          <w:szCs w:val="24"/>
        </w:rPr>
        <w:t>:</w:t>
      </w:r>
    </w:p>
    <w:p w:rsidR="00260C4D" w:rsidRDefault="00260C4D" w:rsidP="002E4D52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стиля межличностных отношений между родителями и детьми.</w:t>
      </w:r>
    </w:p>
    <w:p w:rsidR="00260C4D" w:rsidRDefault="00260C4D" w:rsidP="002E4D52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эмоционального, когнитивного и поведенческого компонентов отношения родителей к детям.</w:t>
      </w:r>
    </w:p>
    <w:p w:rsidR="00185038" w:rsidRDefault="00185038" w:rsidP="002E4D52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ответственности родителей за </w:t>
      </w:r>
      <w:r w:rsidR="00ED43CF">
        <w:rPr>
          <w:sz w:val="24"/>
          <w:szCs w:val="24"/>
        </w:rPr>
        <w:t>благополучие и развитие ребенка, распре</w:t>
      </w:r>
      <w:r>
        <w:rPr>
          <w:sz w:val="24"/>
          <w:szCs w:val="24"/>
        </w:rPr>
        <w:t>деление ее между родителями и специалистами.</w:t>
      </w:r>
    </w:p>
    <w:p w:rsidR="00185038" w:rsidRDefault="00ED43CF" w:rsidP="002E4D52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партнерских отношений между семьей и образовательным учреждением.</w:t>
      </w:r>
    </w:p>
    <w:p w:rsidR="00177A59" w:rsidRDefault="00177A59" w:rsidP="002E4D52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Оказание опе</w:t>
      </w:r>
      <w:r w:rsidR="00ED251B">
        <w:rPr>
          <w:sz w:val="24"/>
          <w:szCs w:val="24"/>
        </w:rPr>
        <w:t>ративной психологической помощи семье.</w:t>
      </w:r>
    </w:p>
    <w:p w:rsidR="00C50268" w:rsidRDefault="00C50268" w:rsidP="002E4D52">
      <w:pPr>
        <w:pStyle w:val="a7"/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родительской компетенции в вопросах общения, о</w:t>
      </w:r>
      <w:r w:rsidR="000C622D">
        <w:rPr>
          <w:sz w:val="24"/>
          <w:szCs w:val="24"/>
        </w:rPr>
        <w:t>бучения и развития ребенка с ОВЗ.</w:t>
      </w:r>
    </w:p>
    <w:p w:rsidR="00072B29" w:rsidRDefault="00072B29" w:rsidP="00072B29">
      <w:pPr>
        <w:pStyle w:val="a7"/>
        <w:jc w:val="both"/>
        <w:rPr>
          <w:sz w:val="24"/>
          <w:szCs w:val="24"/>
        </w:rPr>
      </w:pPr>
    </w:p>
    <w:p w:rsidR="00072B29" w:rsidRDefault="00072B29" w:rsidP="00072B29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Возможные формы работы со всеми семьями:</w:t>
      </w:r>
    </w:p>
    <w:p w:rsidR="00072B29" w:rsidRDefault="00072B29" w:rsidP="00072B29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выступления на родительских собраниях.</w:t>
      </w:r>
    </w:p>
    <w:p w:rsidR="00072B29" w:rsidRDefault="00072B29" w:rsidP="00072B29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Семинары.</w:t>
      </w:r>
    </w:p>
    <w:p w:rsidR="00072B29" w:rsidRDefault="00072B29" w:rsidP="00072B29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Анкетирование, наблюдение.</w:t>
      </w:r>
    </w:p>
    <w:p w:rsidR="00072B29" w:rsidRDefault="00072B29" w:rsidP="00072B29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Большая психологическая игра.</w:t>
      </w:r>
    </w:p>
    <w:p w:rsidR="00072B29" w:rsidRDefault="00072B29" w:rsidP="00072B29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Онлайн ресурс.</w:t>
      </w:r>
    </w:p>
    <w:p w:rsidR="00695F42" w:rsidRDefault="00695F42" w:rsidP="00072B29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Оформленные стенды.</w:t>
      </w:r>
    </w:p>
    <w:p w:rsidR="00695F42" w:rsidRDefault="00695F42" w:rsidP="00072B29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Информационный раздел сайта учреждения.</w:t>
      </w:r>
    </w:p>
    <w:p w:rsidR="00B35E66" w:rsidRDefault="00B35E66" w:rsidP="00072B29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Круглый стол.</w:t>
      </w:r>
    </w:p>
    <w:p w:rsidR="00CE7714" w:rsidRDefault="00CE7714" w:rsidP="00072B29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Сетевой тренинг, дистанционный «мозговой штурм».</w:t>
      </w:r>
    </w:p>
    <w:p w:rsidR="00072B29" w:rsidRDefault="00072B29" w:rsidP="00072B29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консультации.</w:t>
      </w:r>
    </w:p>
    <w:p w:rsidR="00CE7714" w:rsidRDefault="00CE7714" w:rsidP="00072B29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Служба обратной связи через интернет ресурсы.</w:t>
      </w:r>
    </w:p>
    <w:p w:rsidR="00072B29" w:rsidRDefault="00072B29" w:rsidP="00072B29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«Родительский клуб», родительская студия, родительская открытая группа.</w:t>
      </w:r>
    </w:p>
    <w:p w:rsidR="00CE7714" w:rsidRDefault="00CE7714" w:rsidP="00072B29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Детско-родительское онлайн-консультирование.</w:t>
      </w:r>
    </w:p>
    <w:p w:rsidR="00072B29" w:rsidRDefault="00072B29" w:rsidP="00C50268">
      <w:pPr>
        <w:pStyle w:val="a7"/>
        <w:jc w:val="both"/>
        <w:rPr>
          <w:sz w:val="24"/>
          <w:szCs w:val="24"/>
        </w:rPr>
      </w:pPr>
    </w:p>
    <w:p w:rsidR="00C50268" w:rsidRPr="00932892" w:rsidRDefault="00072B29" w:rsidP="00932892">
      <w:pPr>
        <w:jc w:val="both"/>
        <w:rPr>
          <w:sz w:val="24"/>
          <w:szCs w:val="24"/>
        </w:rPr>
      </w:pPr>
      <w:r w:rsidRPr="00932892">
        <w:rPr>
          <w:sz w:val="24"/>
          <w:szCs w:val="24"/>
        </w:rPr>
        <w:t>Дополнительные возможные формы работы с семьями детей с ОВЗ:</w:t>
      </w:r>
    </w:p>
    <w:p w:rsidR="000C622D" w:rsidRDefault="000C622D" w:rsidP="007B1B9C">
      <w:pPr>
        <w:pStyle w:val="a7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обсле</w:t>
      </w:r>
      <w:r w:rsidR="00071F65">
        <w:rPr>
          <w:sz w:val="24"/>
          <w:szCs w:val="24"/>
        </w:rPr>
        <w:t>дование семьи: диагностика, наблюдение, анкетирование.</w:t>
      </w:r>
    </w:p>
    <w:p w:rsidR="00842591" w:rsidRDefault="00842591" w:rsidP="007B1B9C">
      <w:pPr>
        <w:pStyle w:val="a7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психологическое консультирование.</w:t>
      </w:r>
    </w:p>
    <w:p w:rsidR="00185038" w:rsidRDefault="00BF3481" w:rsidP="007B1B9C">
      <w:pPr>
        <w:pStyle w:val="a7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о доли участия в процессе обучения, з</w:t>
      </w:r>
      <w:r w:rsidR="00185038">
        <w:rPr>
          <w:sz w:val="24"/>
          <w:szCs w:val="24"/>
        </w:rPr>
        <w:t>аключение договора.</w:t>
      </w:r>
    </w:p>
    <w:p w:rsidR="00842591" w:rsidRPr="00842591" w:rsidRDefault="0005475A" w:rsidP="007B1B9C">
      <w:pPr>
        <w:pStyle w:val="a7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в рес</w:t>
      </w:r>
      <w:r w:rsidR="00842591">
        <w:rPr>
          <w:sz w:val="24"/>
          <w:szCs w:val="24"/>
        </w:rPr>
        <w:t>урсный центр для оказания более</w:t>
      </w:r>
      <w:r w:rsidR="00177A59" w:rsidRPr="001C0516">
        <w:rPr>
          <w:sz w:val="24"/>
          <w:szCs w:val="24"/>
        </w:rPr>
        <w:t xml:space="preserve">глубокой  </w:t>
      </w:r>
      <w:r w:rsidR="00177A59">
        <w:rPr>
          <w:sz w:val="24"/>
          <w:szCs w:val="24"/>
        </w:rPr>
        <w:t>длительной работы по со</w:t>
      </w:r>
      <w:r w:rsidR="001C0516">
        <w:rPr>
          <w:sz w:val="24"/>
          <w:szCs w:val="24"/>
        </w:rPr>
        <w:t>провождению</w:t>
      </w:r>
      <w:r w:rsidR="00177A59">
        <w:rPr>
          <w:sz w:val="24"/>
          <w:szCs w:val="24"/>
        </w:rPr>
        <w:t xml:space="preserve"> семьи, оказавшейся в сложной жизненной ситуации.</w:t>
      </w:r>
    </w:p>
    <w:p w:rsidR="000C622D" w:rsidRDefault="000C622D" w:rsidP="000724C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реализации всех этих задач планируемая система мероприятий </w:t>
      </w:r>
      <w:r w:rsidR="00071F65">
        <w:rPr>
          <w:sz w:val="24"/>
          <w:szCs w:val="24"/>
        </w:rPr>
        <w:t>педагогом-психологом по психологической поддержке</w:t>
      </w:r>
      <w:r>
        <w:rPr>
          <w:sz w:val="24"/>
          <w:szCs w:val="24"/>
        </w:rPr>
        <w:t xml:space="preserve"> семей, участвующих в инклюзивном процессе, является составной частью всей деятельности учреждения по  поддержки семьи разными</w:t>
      </w:r>
      <w:r w:rsidR="00071F65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с</w:t>
      </w:r>
      <w:r w:rsidR="00071F65">
        <w:rPr>
          <w:sz w:val="24"/>
          <w:szCs w:val="24"/>
        </w:rPr>
        <w:t>пециалистами и имеет свои этапы.</w:t>
      </w:r>
    </w:p>
    <w:p w:rsidR="00071F65" w:rsidRPr="00071F65" w:rsidRDefault="00071F65" w:rsidP="000724CB">
      <w:pPr>
        <w:ind w:left="360" w:firstLine="348"/>
        <w:jc w:val="both"/>
        <w:rPr>
          <w:sz w:val="24"/>
          <w:szCs w:val="24"/>
          <w:u w:val="single"/>
        </w:rPr>
      </w:pPr>
      <w:r w:rsidRPr="00071F65">
        <w:rPr>
          <w:sz w:val="24"/>
          <w:szCs w:val="24"/>
          <w:u w:val="single"/>
        </w:rPr>
        <w:t>Диагностический этап.</w:t>
      </w:r>
    </w:p>
    <w:p w:rsidR="00071F65" w:rsidRDefault="00071F65" w:rsidP="000724C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Данный этап позволит управлять в дальнейшем процессом психолого-педагогической помощи семьям. В первую очередь необходимо выявить проблемы в формировании детско-родительских отношений с учетом выделенных компонентов (эмоционального, когнитивного, поведенческого):</w:t>
      </w:r>
    </w:p>
    <w:p w:rsidR="00071F65" w:rsidRDefault="00071F65" w:rsidP="00071F65">
      <w:pPr>
        <w:pStyle w:val="a7"/>
        <w:numPr>
          <w:ilvl w:val="0"/>
          <w:numId w:val="65"/>
        </w:numPr>
        <w:jc w:val="both"/>
        <w:rPr>
          <w:sz w:val="24"/>
          <w:szCs w:val="24"/>
        </w:rPr>
      </w:pPr>
      <w:r w:rsidRPr="00071F65">
        <w:rPr>
          <w:sz w:val="24"/>
          <w:szCs w:val="24"/>
        </w:rPr>
        <w:t xml:space="preserve">чувства, которые родители испытывают по отношению к ребенку с ОВЗ и эмоции, отражающие оценку ими своей родительской позиции;  </w:t>
      </w:r>
    </w:p>
    <w:p w:rsidR="00071F65" w:rsidRDefault="00071F65" w:rsidP="00071F65">
      <w:pPr>
        <w:pStyle w:val="a7"/>
        <w:numPr>
          <w:ilvl w:val="0"/>
          <w:numId w:val="6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знания и представления родителей о своем ребенке, о себе, как о носителе социальной роли родителя;</w:t>
      </w:r>
    </w:p>
    <w:p w:rsidR="00071F65" w:rsidRDefault="00071F65" w:rsidP="00071F65">
      <w:pPr>
        <w:pStyle w:val="a7"/>
        <w:numPr>
          <w:ilvl w:val="0"/>
          <w:numId w:val="6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реализации определенного отношения к ребенку с ОВ</w:t>
      </w:r>
      <w:proofErr w:type="gramStart"/>
      <w:r>
        <w:rPr>
          <w:sz w:val="24"/>
          <w:szCs w:val="24"/>
        </w:rPr>
        <w:t>З(</w:t>
      </w:r>
      <w:proofErr w:type="gramEnd"/>
      <w:r>
        <w:rPr>
          <w:sz w:val="24"/>
          <w:szCs w:val="24"/>
        </w:rPr>
        <w:t xml:space="preserve">модели поведения, стиля). </w:t>
      </w:r>
    </w:p>
    <w:p w:rsidR="00071F65" w:rsidRPr="009B5F49" w:rsidRDefault="009B5F49" w:rsidP="00071F65">
      <w:pPr>
        <w:jc w:val="both"/>
        <w:rPr>
          <w:sz w:val="24"/>
          <w:szCs w:val="24"/>
          <w:u w:val="single"/>
        </w:rPr>
      </w:pPr>
      <w:r w:rsidRPr="009B5F49">
        <w:rPr>
          <w:sz w:val="24"/>
          <w:szCs w:val="24"/>
          <w:u w:val="single"/>
        </w:rPr>
        <w:t>Информационный этап.</w:t>
      </w:r>
    </w:p>
    <w:p w:rsidR="009B5F49" w:rsidRDefault="009B5F49" w:rsidP="00695F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психолога на данном этапе совместно с другими специалистами, администрацией детально проинформировать родителейоб инклюзивном образовании, его ценностных ориентирах и смыслах.</w:t>
      </w:r>
    </w:p>
    <w:p w:rsidR="00072B29" w:rsidRDefault="00072B29" w:rsidP="00071F65">
      <w:pPr>
        <w:jc w:val="both"/>
        <w:rPr>
          <w:sz w:val="24"/>
          <w:szCs w:val="24"/>
        </w:rPr>
      </w:pPr>
      <w:r w:rsidRPr="00354E50">
        <w:rPr>
          <w:sz w:val="24"/>
          <w:szCs w:val="24"/>
          <w:u w:val="single"/>
        </w:rPr>
        <w:t>Просветительский этап</w:t>
      </w:r>
      <w:r>
        <w:rPr>
          <w:sz w:val="24"/>
          <w:szCs w:val="24"/>
        </w:rPr>
        <w:t>.</w:t>
      </w:r>
    </w:p>
    <w:p w:rsidR="008F7109" w:rsidRDefault="00695F42" w:rsidP="00071F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5E66">
        <w:rPr>
          <w:sz w:val="24"/>
          <w:szCs w:val="24"/>
        </w:rPr>
        <w:t>На данном этапе педагог-психолог совместно с другими специалистами принимает участие в организации диалога между родителями «обычных» и «необычных» детей, ориентирует их в вопросах, которые раньше не обсуждались,  «развеивает мифы» о  тех или иных особенностях детей с ОВЗ с целью снятия напряжения и сопротивления у родителей, вызванное недостаточной информированностью.</w:t>
      </w:r>
    </w:p>
    <w:p w:rsidR="00EE6BA1" w:rsidRPr="00EE6BA1" w:rsidRDefault="008F7109" w:rsidP="00071F65">
      <w:pPr>
        <w:jc w:val="both"/>
        <w:rPr>
          <w:sz w:val="24"/>
          <w:szCs w:val="24"/>
          <w:u w:val="single"/>
        </w:rPr>
      </w:pPr>
      <w:r w:rsidRPr="00EE6BA1">
        <w:rPr>
          <w:sz w:val="24"/>
          <w:szCs w:val="24"/>
          <w:u w:val="single"/>
        </w:rPr>
        <w:t>Этап привлечения родителей к участию.</w:t>
      </w:r>
    </w:p>
    <w:p w:rsidR="00EE6BA1" w:rsidRDefault="00EE6BA1" w:rsidP="00071F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данном этапе происходит активное привлечение родителей детей  с ОВЗ к участию в </w:t>
      </w:r>
      <w:proofErr w:type="gramStart"/>
      <w:r>
        <w:rPr>
          <w:sz w:val="24"/>
          <w:szCs w:val="24"/>
        </w:rPr>
        <w:t>жизни</w:t>
      </w:r>
      <w:proofErr w:type="gramEnd"/>
      <w:r>
        <w:rPr>
          <w:sz w:val="24"/>
          <w:szCs w:val="24"/>
        </w:rPr>
        <w:t xml:space="preserve"> как класса, так и всего  учреждения, к проявлению их талантов и умений.</w:t>
      </w:r>
    </w:p>
    <w:p w:rsidR="00EE6BA1" w:rsidRPr="00EE6BA1" w:rsidRDefault="00EE6BA1" w:rsidP="00071F65">
      <w:pPr>
        <w:jc w:val="both"/>
        <w:rPr>
          <w:sz w:val="24"/>
          <w:szCs w:val="24"/>
          <w:u w:val="single"/>
        </w:rPr>
      </w:pPr>
      <w:r w:rsidRPr="00EE6BA1">
        <w:rPr>
          <w:sz w:val="24"/>
          <w:szCs w:val="24"/>
          <w:u w:val="single"/>
        </w:rPr>
        <w:t>Практический этап.</w:t>
      </w:r>
    </w:p>
    <w:p w:rsidR="00072B29" w:rsidRDefault="00EE6BA1" w:rsidP="00071F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Цель данного этапа способствование активности детей с ОВЗ и их родителей в посильных им детских мероприятиях с участием всех детей класса или учреждения.  </w:t>
      </w:r>
      <w:r w:rsidR="00815D4D">
        <w:rPr>
          <w:sz w:val="24"/>
          <w:szCs w:val="24"/>
        </w:rPr>
        <w:t>В любом мероприятии для ребенка с ОВЗ должна быть подготовлена роль, в которой он проявит свои возможности и достижения. Самым важным здесь является взгляд родителей детей на успехи своего ребенка, на взаимодействие всех детей друг с другом, на сформированный детский коллектив.</w:t>
      </w:r>
    </w:p>
    <w:p w:rsidR="00815D4D" w:rsidRPr="00815D4D" w:rsidRDefault="00815D4D" w:rsidP="00071F65">
      <w:pPr>
        <w:jc w:val="both"/>
        <w:rPr>
          <w:sz w:val="24"/>
          <w:szCs w:val="24"/>
          <w:u w:val="single"/>
        </w:rPr>
      </w:pPr>
      <w:r w:rsidRPr="00815D4D">
        <w:rPr>
          <w:sz w:val="24"/>
          <w:szCs w:val="24"/>
          <w:u w:val="single"/>
        </w:rPr>
        <w:t>Аналитический этап.</w:t>
      </w:r>
    </w:p>
    <w:p w:rsidR="00815D4D" w:rsidRDefault="00815D4D" w:rsidP="00071F65">
      <w:pPr>
        <w:jc w:val="both"/>
        <w:rPr>
          <w:sz w:val="24"/>
          <w:szCs w:val="24"/>
        </w:rPr>
      </w:pPr>
      <w:r>
        <w:rPr>
          <w:sz w:val="24"/>
          <w:szCs w:val="24"/>
        </w:rPr>
        <w:t>На данном этапе происходит подведение итогов и анализ достижений. Администрация школы и специалисты анализируют результаты совместной деятельности и планируют дальнейшую работу, направленную на развитие инклюзии в образовательном учреждении.</w:t>
      </w:r>
    </w:p>
    <w:p w:rsidR="009C5F62" w:rsidRDefault="00815D4D" w:rsidP="008C230C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331F6">
        <w:rPr>
          <w:b/>
          <w:sz w:val="24"/>
          <w:szCs w:val="24"/>
        </w:rPr>
        <w:t>Психологический клуб родителей</w:t>
      </w:r>
      <w:r w:rsidR="008C230C">
        <w:rPr>
          <w:sz w:val="24"/>
          <w:szCs w:val="24"/>
        </w:rPr>
        <w:t xml:space="preserve">или родительскую школу </w:t>
      </w:r>
      <w:r w:rsidR="009C5F62">
        <w:rPr>
          <w:sz w:val="24"/>
          <w:szCs w:val="24"/>
        </w:rPr>
        <w:t xml:space="preserve">некоторые </w:t>
      </w:r>
      <w:r>
        <w:rPr>
          <w:sz w:val="24"/>
          <w:szCs w:val="24"/>
        </w:rPr>
        <w:t xml:space="preserve">специалисты рекомендуют создавать после </w:t>
      </w:r>
      <w:r w:rsidR="008C230C">
        <w:rPr>
          <w:sz w:val="24"/>
          <w:szCs w:val="24"/>
        </w:rPr>
        <w:t xml:space="preserve">вышеописанных </w:t>
      </w:r>
      <w:r>
        <w:rPr>
          <w:sz w:val="24"/>
          <w:szCs w:val="24"/>
        </w:rPr>
        <w:t xml:space="preserve"> этапов.</w:t>
      </w:r>
      <w:r w:rsidR="008C230C">
        <w:rPr>
          <w:sz w:val="24"/>
          <w:szCs w:val="24"/>
        </w:rPr>
        <w:t xml:space="preserve"> Он может быть состав</w:t>
      </w:r>
      <w:r w:rsidR="009C5F62">
        <w:rPr>
          <w:sz w:val="24"/>
          <w:szCs w:val="24"/>
        </w:rPr>
        <w:t>ной частью Родительского клуба  учреждения</w:t>
      </w:r>
      <w:r w:rsidR="008C230C">
        <w:rPr>
          <w:sz w:val="24"/>
          <w:szCs w:val="24"/>
        </w:rPr>
        <w:t>.</w:t>
      </w:r>
    </w:p>
    <w:p w:rsidR="007331F6" w:rsidRDefault="007331F6" w:rsidP="008C230C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Целью психологического клуба является социально-психологическая поддержка семьи.</w:t>
      </w:r>
    </w:p>
    <w:p w:rsidR="007331F6" w:rsidRDefault="007331F6" w:rsidP="008C230C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7331F6" w:rsidRDefault="007331F6" w:rsidP="007331F6">
      <w:pPr>
        <w:pStyle w:val="a7"/>
        <w:numPr>
          <w:ilvl w:val="0"/>
          <w:numId w:val="6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 детско-родительских отношений;</w:t>
      </w:r>
    </w:p>
    <w:p w:rsidR="007331F6" w:rsidRDefault="007331F6" w:rsidP="007331F6">
      <w:pPr>
        <w:pStyle w:val="a7"/>
        <w:numPr>
          <w:ilvl w:val="0"/>
          <w:numId w:val="6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улучшение </w:t>
      </w:r>
      <w:proofErr w:type="spellStart"/>
      <w:r>
        <w:rPr>
          <w:sz w:val="24"/>
          <w:szCs w:val="24"/>
        </w:rPr>
        <w:t>психо</w:t>
      </w:r>
      <w:proofErr w:type="spellEnd"/>
      <w:r>
        <w:rPr>
          <w:sz w:val="24"/>
          <w:szCs w:val="24"/>
        </w:rPr>
        <w:t>-эмоционального состояния родителей;</w:t>
      </w:r>
    </w:p>
    <w:p w:rsidR="00CE7714" w:rsidRDefault="00CE7714" w:rsidP="007331F6">
      <w:pPr>
        <w:pStyle w:val="a7"/>
        <w:numPr>
          <w:ilvl w:val="0"/>
          <w:numId w:val="6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родителей позитивного взгляда на ребенка;</w:t>
      </w:r>
    </w:p>
    <w:p w:rsidR="007331F6" w:rsidRPr="007331F6" w:rsidRDefault="007331F6" w:rsidP="007331F6">
      <w:pPr>
        <w:pStyle w:val="a7"/>
        <w:numPr>
          <w:ilvl w:val="0"/>
          <w:numId w:val="6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и укрепление отношений между семьями, имеющими детей с ОВЗ, в целях расширения круга их взаимодействия.</w:t>
      </w:r>
    </w:p>
    <w:p w:rsidR="00815D4D" w:rsidRDefault="009C5F62" w:rsidP="009C5F62">
      <w:pPr>
        <w:ind w:firstLine="708"/>
        <w:jc w:val="both"/>
        <w:rPr>
          <w:sz w:val="24"/>
          <w:szCs w:val="24"/>
        </w:rPr>
      </w:pPr>
      <w:r w:rsidRPr="009C5F62">
        <w:rPr>
          <w:sz w:val="24"/>
          <w:szCs w:val="24"/>
        </w:rPr>
        <w:t xml:space="preserve">Родительский клуб позволяет охватить одновременно семьи детей с ОВЗ и семьи нормативно развивающихся детей. Его посещение может строиться на договорной основе и  быть обязательным для родителей детей с ОВЗ. Он позволяет реализовать разные программы вовлечения родителей, </w:t>
      </w:r>
      <w:proofErr w:type="gramStart"/>
      <w:r w:rsidRPr="009C5F62">
        <w:rPr>
          <w:sz w:val="24"/>
          <w:szCs w:val="24"/>
        </w:rPr>
        <w:t xml:space="preserve">начиная от уровня информированности и заканчивая </w:t>
      </w:r>
      <w:proofErr w:type="spellStart"/>
      <w:r w:rsidRPr="009C5F62">
        <w:rPr>
          <w:sz w:val="24"/>
          <w:szCs w:val="24"/>
        </w:rPr>
        <w:t>тренинговыми</w:t>
      </w:r>
      <w:proofErr w:type="spellEnd"/>
      <w:r w:rsidRPr="009C5F62">
        <w:rPr>
          <w:sz w:val="24"/>
          <w:szCs w:val="24"/>
        </w:rPr>
        <w:t xml:space="preserve"> программами по развитию отношений родитель-ребенок или обучению</w:t>
      </w:r>
      <w:proofErr w:type="gramEnd"/>
      <w:r w:rsidRPr="009C5F62">
        <w:rPr>
          <w:sz w:val="24"/>
          <w:szCs w:val="24"/>
        </w:rPr>
        <w:t xml:space="preserve"> управления поведением.   В его деятельность вовлекаются разные </w:t>
      </w:r>
      <w:proofErr w:type="gramStart"/>
      <w:r w:rsidRPr="009C5F62">
        <w:rPr>
          <w:sz w:val="24"/>
          <w:szCs w:val="24"/>
        </w:rPr>
        <w:t>специалисты</w:t>
      </w:r>
      <w:proofErr w:type="gramEnd"/>
      <w:r w:rsidRPr="009C5F62">
        <w:rPr>
          <w:sz w:val="24"/>
          <w:szCs w:val="24"/>
        </w:rPr>
        <w:t xml:space="preserve"> как самого учреждения, так и из вне.</w:t>
      </w:r>
    </w:p>
    <w:p w:rsidR="00D64C5B" w:rsidRPr="009B5F49" w:rsidRDefault="00D64C5B" w:rsidP="009C5F62">
      <w:pPr>
        <w:ind w:firstLine="708"/>
        <w:jc w:val="both"/>
        <w:rPr>
          <w:sz w:val="24"/>
          <w:szCs w:val="24"/>
        </w:rPr>
      </w:pPr>
    </w:p>
    <w:p w:rsidR="00071F65" w:rsidRDefault="00D64C5B" w:rsidP="00D64C5B">
      <w:pPr>
        <w:ind w:left="360" w:firstLine="348"/>
        <w:jc w:val="center"/>
        <w:rPr>
          <w:b/>
          <w:sz w:val="24"/>
          <w:szCs w:val="24"/>
        </w:rPr>
      </w:pPr>
      <w:r w:rsidRPr="00D64C5B">
        <w:rPr>
          <w:b/>
          <w:sz w:val="24"/>
          <w:szCs w:val="24"/>
        </w:rPr>
        <w:t>Используемая литература.</w:t>
      </w:r>
    </w:p>
    <w:p w:rsidR="00312E68" w:rsidRDefault="00312E68" w:rsidP="00D64C5B">
      <w:pPr>
        <w:ind w:left="360" w:firstLine="348"/>
        <w:jc w:val="both"/>
        <w:rPr>
          <w:sz w:val="24"/>
          <w:szCs w:val="24"/>
        </w:rPr>
      </w:pPr>
    </w:p>
    <w:p w:rsidR="00312E68" w:rsidRDefault="00312E68" w:rsidP="00D64C5B">
      <w:pPr>
        <w:ind w:left="360" w:firstLine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Кардашина</w:t>
      </w:r>
      <w:proofErr w:type="spellEnd"/>
      <w:r>
        <w:rPr>
          <w:sz w:val="24"/>
          <w:szCs w:val="24"/>
        </w:rPr>
        <w:t xml:space="preserve"> О.В., Дмитриева Т.П. Содержание, методика и технология групповой работы с родителями первоклассников (на материале студии для родителей «Город по имени «Школа»)/ Стрижи №4, 2010г. </w:t>
      </w:r>
    </w:p>
    <w:p w:rsidR="002821C6" w:rsidRDefault="002821C6" w:rsidP="00D64C5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Ларина Ю.Н. Психолого-педагогическое сопровождение семьи, имеющей ребенка с ОВЗ, с использованием </w:t>
      </w:r>
      <w:proofErr w:type="gramStart"/>
      <w:r>
        <w:rPr>
          <w:sz w:val="24"/>
          <w:szCs w:val="24"/>
        </w:rPr>
        <w:t>информационно-коммуникационных</w:t>
      </w:r>
      <w:proofErr w:type="gramEnd"/>
      <w:r>
        <w:rPr>
          <w:sz w:val="24"/>
          <w:szCs w:val="24"/>
        </w:rPr>
        <w:t xml:space="preserve"> и Интернет-технологий.</w:t>
      </w:r>
      <w:r w:rsidR="00A04367">
        <w:rPr>
          <w:sz w:val="24"/>
          <w:szCs w:val="24"/>
        </w:rPr>
        <w:t xml:space="preserve">// </w:t>
      </w:r>
      <w:hyperlink r:id="rId6" w:history="1">
        <w:r w:rsidR="00A04367">
          <w:rPr>
            <w:rStyle w:val="a8"/>
          </w:rPr>
          <w:t>http://zabcdo.ru</w:t>
        </w:r>
      </w:hyperlink>
    </w:p>
    <w:p w:rsidR="002821C6" w:rsidRDefault="002821C6" w:rsidP="00D64C5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Лопатина В.И. Реальные возможности/ Стрижи №4, 2010г.</w:t>
      </w:r>
    </w:p>
    <w:p w:rsidR="00312E68" w:rsidRDefault="00312E68" w:rsidP="00D64C5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Митчелл Д. Стратегия вовлечения родителей./Стрижи №4, 2010г.</w:t>
      </w:r>
    </w:p>
    <w:p w:rsidR="002821C6" w:rsidRDefault="002821C6" w:rsidP="00D64C5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рекомендации/ Отв. ред. С.В.Алехина.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.:МГППУ, 2012г.</w:t>
      </w:r>
    </w:p>
    <w:p w:rsidR="00A37C76" w:rsidRPr="00A37C76" w:rsidRDefault="00A37C76" w:rsidP="00A37C76">
      <w:pPr>
        <w:ind w:left="360" w:firstLine="348"/>
        <w:jc w:val="both"/>
        <w:rPr>
          <w:sz w:val="24"/>
          <w:szCs w:val="24"/>
        </w:rPr>
      </w:pPr>
      <w:r w:rsidRPr="00A37C76">
        <w:rPr>
          <w:sz w:val="24"/>
          <w:szCs w:val="24"/>
        </w:rPr>
        <w:t>Семаго М.М., Семаго Н.Я. Организация и содержание деятельности психолога специального образования. — М.: АРКТИ, 2004.</w:t>
      </w:r>
    </w:p>
    <w:p w:rsidR="00A37C76" w:rsidRDefault="00A37C76" w:rsidP="00D64C5B">
      <w:pPr>
        <w:ind w:left="360" w:firstLine="348"/>
        <w:jc w:val="both"/>
        <w:rPr>
          <w:sz w:val="24"/>
          <w:szCs w:val="24"/>
        </w:rPr>
      </w:pPr>
    </w:p>
    <w:p w:rsidR="00D64C5B" w:rsidRDefault="002821C6" w:rsidP="00D64C5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и апробация модели психолого-педагогического сопровождения инклюзивной практики: Методическое пособие./ Под общ. ред. </w:t>
      </w:r>
      <w:proofErr w:type="spellStart"/>
      <w:r>
        <w:rPr>
          <w:sz w:val="24"/>
          <w:szCs w:val="24"/>
        </w:rPr>
        <w:t>С.В.Алехиной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М.М.Семаго</w:t>
      </w:r>
      <w:proofErr w:type="spellEnd"/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М.:МГППУ, 2012г.</w:t>
      </w:r>
    </w:p>
    <w:p w:rsidR="008252A6" w:rsidRDefault="008252A6" w:rsidP="00D64C5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Южанина Н.М. Психолого-педагогическое сопровождение детей с ОВЗ.</w:t>
      </w:r>
      <w:r w:rsidR="00A04367">
        <w:rPr>
          <w:sz w:val="24"/>
          <w:szCs w:val="24"/>
        </w:rPr>
        <w:t>//</w:t>
      </w:r>
      <w:hyperlink r:id="rId7" w:history="1">
        <w:r w:rsidR="00A04367">
          <w:rPr>
            <w:rStyle w:val="a8"/>
          </w:rPr>
          <w:t>http://sob.znate.ru</w:t>
        </w:r>
      </w:hyperlink>
      <w:r w:rsidR="00A04367">
        <w:rPr>
          <w:sz w:val="24"/>
          <w:szCs w:val="24"/>
        </w:rPr>
        <w:t>.</w:t>
      </w:r>
    </w:p>
    <w:p w:rsidR="002821C6" w:rsidRPr="00D64C5B" w:rsidRDefault="002821C6" w:rsidP="00D64C5B">
      <w:pPr>
        <w:ind w:left="360" w:firstLine="348"/>
        <w:jc w:val="both"/>
        <w:rPr>
          <w:sz w:val="24"/>
          <w:szCs w:val="24"/>
        </w:rPr>
      </w:pPr>
    </w:p>
    <w:sectPr w:rsidR="002821C6" w:rsidRPr="00D64C5B" w:rsidSect="00D1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7459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6C8A70C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3F10B0"/>
    <w:multiLevelType w:val="hybridMultilevel"/>
    <w:tmpl w:val="5590E59A"/>
    <w:lvl w:ilvl="0" w:tplc="401844A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0904BA2"/>
    <w:multiLevelType w:val="hybridMultilevel"/>
    <w:tmpl w:val="7DC2E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490772"/>
    <w:multiLevelType w:val="hybridMultilevel"/>
    <w:tmpl w:val="B5B22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D2F6A"/>
    <w:multiLevelType w:val="hybridMultilevel"/>
    <w:tmpl w:val="7FBA8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AF3EE1"/>
    <w:multiLevelType w:val="hybridMultilevel"/>
    <w:tmpl w:val="E7507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65F5A"/>
    <w:multiLevelType w:val="hybridMultilevel"/>
    <w:tmpl w:val="8CBE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D1BCC"/>
    <w:multiLevelType w:val="hybridMultilevel"/>
    <w:tmpl w:val="0E5C2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D610B"/>
    <w:multiLevelType w:val="hybridMultilevel"/>
    <w:tmpl w:val="436A9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CD2F1E"/>
    <w:multiLevelType w:val="hybridMultilevel"/>
    <w:tmpl w:val="B77699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4E844EF"/>
    <w:multiLevelType w:val="hybridMultilevel"/>
    <w:tmpl w:val="6C7C6E5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1AD7568A"/>
    <w:multiLevelType w:val="hybridMultilevel"/>
    <w:tmpl w:val="B8447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172238"/>
    <w:multiLevelType w:val="hybridMultilevel"/>
    <w:tmpl w:val="EACADF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0E955A6"/>
    <w:multiLevelType w:val="hybridMultilevel"/>
    <w:tmpl w:val="1A9E6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31E6462"/>
    <w:multiLevelType w:val="hybridMultilevel"/>
    <w:tmpl w:val="B23AF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1B463A"/>
    <w:multiLevelType w:val="hybridMultilevel"/>
    <w:tmpl w:val="BCCE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6100B"/>
    <w:multiLevelType w:val="hybridMultilevel"/>
    <w:tmpl w:val="63261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2D70BF"/>
    <w:multiLevelType w:val="hybridMultilevel"/>
    <w:tmpl w:val="3BD8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F33FF"/>
    <w:multiLevelType w:val="hybridMultilevel"/>
    <w:tmpl w:val="D04EF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902A8D"/>
    <w:multiLevelType w:val="singleLevel"/>
    <w:tmpl w:val="2FE48AB2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2D00971"/>
    <w:multiLevelType w:val="hybridMultilevel"/>
    <w:tmpl w:val="D136A732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33260911"/>
    <w:multiLevelType w:val="hybridMultilevel"/>
    <w:tmpl w:val="27844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43658"/>
    <w:multiLevelType w:val="hybridMultilevel"/>
    <w:tmpl w:val="2A9E4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2C296F"/>
    <w:multiLevelType w:val="hybridMultilevel"/>
    <w:tmpl w:val="8B24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85933"/>
    <w:multiLevelType w:val="hybridMultilevel"/>
    <w:tmpl w:val="74F65E4E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6">
    <w:nsid w:val="3B295B15"/>
    <w:multiLevelType w:val="hybridMultilevel"/>
    <w:tmpl w:val="0226E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7102F"/>
    <w:multiLevelType w:val="hybridMultilevel"/>
    <w:tmpl w:val="278EC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845A3F"/>
    <w:multiLevelType w:val="hybridMultilevel"/>
    <w:tmpl w:val="9D72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949F2"/>
    <w:multiLevelType w:val="hybridMultilevel"/>
    <w:tmpl w:val="3AEC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2266A6"/>
    <w:multiLevelType w:val="hybridMultilevel"/>
    <w:tmpl w:val="F5FEC73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470454A"/>
    <w:multiLevelType w:val="hybridMultilevel"/>
    <w:tmpl w:val="89723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7B663A5"/>
    <w:multiLevelType w:val="hybridMultilevel"/>
    <w:tmpl w:val="E4E02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900DD6"/>
    <w:multiLevelType w:val="hybridMultilevel"/>
    <w:tmpl w:val="DD66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E17A13"/>
    <w:multiLevelType w:val="hybridMultilevel"/>
    <w:tmpl w:val="5C7A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1500C3"/>
    <w:multiLevelType w:val="hybridMultilevel"/>
    <w:tmpl w:val="B3D0D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5124C0"/>
    <w:multiLevelType w:val="hybridMultilevel"/>
    <w:tmpl w:val="0D00F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0A141A"/>
    <w:multiLevelType w:val="hybridMultilevel"/>
    <w:tmpl w:val="1556FA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9BA0E03"/>
    <w:multiLevelType w:val="hybridMultilevel"/>
    <w:tmpl w:val="15AE3128"/>
    <w:lvl w:ilvl="0" w:tplc="214CB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234723"/>
    <w:multiLevelType w:val="hybridMultilevel"/>
    <w:tmpl w:val="069AA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2A7263"/>
    <w:multiLevelType w:val="hybridMultilevel"/>
    <w:tmpl w:val="3D3A6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623D11"/>
    <w:multiLevelType w:val="hybridMultilevel"/>
    <w:tmpl w:val="ECBE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C754A3"/>
    <w:multiLevelType w:val="hybridMultilevel"/>
    <w:tmpl w:val="C302A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741273"/>
    <w:multiLevelType w:val="hybridMultilevel"/>
    <w:tmpl w:val="F3E40B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65213DA"/>
    <w:multiLevelType w:val="hybridMultilevel"/>
    <w:tmpl w:val="7F9CFE28"/>
    <w:lvl w:ilvl="0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5">
    <w:nsid w:val="697C7B18"/>
    <w:multiLevelType w:val="hybridMultilevel"/>
    <w:tmpl w:val="1A94E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465208"/>
    <w:multiLevelType w:val="hybridMultilevel"/>
    <w:tmpl w:val="9250A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ADB19A0"/>
    <w:multiLevelType w:val="hybridMultilevel"/>
    <w:tmpl w:val="19EE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904B19"/>
    <w:multiLevelType w:val="hybridMultilevel"/>
    <w:tmpl w:val="AAFA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2D4E4D"/>
    <w:multiLevelType w:val="hybridMultilevel"/>
    <w:tmpl w:val="29306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DB92F0C"/>
    <w:multiLevelType w:val="hybridMultilevel"/>
    <w:tmpl w:val="6E60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910D6E"/>
    <w:multiLevelType w:val="hybridMultilevel"/>
    <w:tmpl w:val="B8726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EFE4FC5"/>
    <w:multiLevelType w:val="hybridMultilevel"/>
    <w:tmpl w:val="22D82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0E00DF2"/>
    <w:multiLevelType w:val="hybridMultilevel"/>
    <w:tmpl w:val="63B0D0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71841FFA"/>
    <w:multiLevelType w:val="hybridMultilevel"/>
    <w:tmpl w:val="052E0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843616"/>
    <w:multiLevelType w:val="hybridMultilevel"/>
    <w:tmpl w:val="397A89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4E719F8"/>
    <w:multiLevelType w:val="hybridMultilevel"/>
    <w:tmpl w:val="185ABB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670F8E"/>
    <w:multiLevelType w:val="hybridMultilevel"/>
    <w:tmpl w:val="D88058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7F411EC"/>
    <w:multiLevelType w:val="hybridMultilevel"/>
    <w:tmpl w:val="6E122B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97D09C1"/>
    <w:multiLevelType w:val="hybridMultilevel"/>
    <w:tmpl w:val="D5AE2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A5311EE"/>
    <w:multiLevelType w:val="hybridMultilevel"/>
    <w:tmpl w:val="31B68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A72285D"/>
    <w:multiLevelType w:val="hybridMultilevel"/>
    <w:tmpl w:val="FD7414C0"/>
    <w:lvl w:ilvl="0" w:tplc="90CA3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B4C5367"/>
    <w:multiLevelType w:val="hybridMultilevel"/>
    <w:tmpl w:val="AA8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C529AF"/>
    <w:multiLevelType w:val="hybridMultilevel"/>
    <w:tmpl w:val="B4E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C76318"/>
    <w:multiLevelType w:val="hybridMultilevel"/>
    <w:tmpl w:val="C4FC86F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2"/>
  </w:num>
  <w:num w:numId="3">
    <w:abstractNumId w:val="17"/>
  </w:num>
  <w:num w:numId="4">
    <w:abstractNumId w:val="46"/>
  </w:num>
  <w:num w:numId="5">
    <w:abstractNumId w:val="19"/>
  </w:num>
  <w:num w:numId="6">
    <w:abstractNumId w:val="29"/>
  </w:num>
  <w:num w:numId="7">
    <w:abstractNumId w:val="22"/>
  </w:num>
  <w:num w:numId="8">
    <w:abstractNumId w:val="54"/>
  </w:num>
  <w:num w:numId="9">
    <w:abstractNumId w:val="49"/>
  </w:num>
  <w:num w:numId="10">
    <w:abstractNumId w:val="35"/>
  </w:num>
  <w:num w:numId="11">
    <w:abstractNumId w:val="59"/>
  </w:num>
  <w:num w:numId="12">
    <w:abstractNumId w:val="3"/>
  </w:num>
  <w:num w:numId="13">
    <w:abstractNumId w:val="4"/>
  </w:num>
  <w:num w:numId="14">
    <w:abstractNumId w:val="37"/>
  </w:num>
  <w:num w:numId="15">
    <w:abstractNumId w:val="31"/>
  </w:num>
  <w:num w:numId="16">
    <w:abstractNumId w:val="5"/>
  </w:num>
  <w:num w:numId="17">
    <w:abstractNumId w:val="9"/>
  </w:num>
  <w:num w:numId="18">
    <w:abstractNumId w:val="15"/>
  </w:num>
  <w:num w:numId="19">
    <w:abstractNumId w:val="6"/>
  </w:num>
  <w:num w:numId="20">
    <w:abstractNumId w:val="52"/>
  </w:num>
  <w:num w:numId="21">
    <w:abstractNumId w:val="24"/>
  </w:num>
  <w:num w:numId="22">
    <w:abstractNumId w:val="51"/>
  </w:num>
  <w:num w:numId="23">
    <w:abstractNumId w:val="36"/>
  </w:num>
  <w:num w:numId="24">
    <w:abstractNumId w:val="40"/>
  </w:num>
  <w:num w:numId="25">
    <w:abstractNumId w:val="39"/>
  </w:num>
  <w:num w:numId="26">
    <w:abstractNumId w:val="8"/>
  </w:num>
  <w:num w:numId="27">
    <w:abstractNumId w:val="42"/>
  </w:num>
  <w:num w:numId="28">
    <w:abstractNumId w:val="0"/>
  </w:num>
  <w:num w:numId="29">
    <w:abstractNumId w:val="41"/>
  </w:num>
  <w:num w:numId="30">
    <w:abstractNumId w:val="0"/>
  </w:num>
  <w:num w:numId="31">
    <w:abstractNumId w:val="20"/>
    <w:lvlOverride w:ilvl="0">
      <w:startOverride w:val="1"/>
    </w:lvlOverride>
  </w:num>
  <w:num w:numId="32">
    <w:abstractNumId w:val="1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"/>
  </w:num>
  <w:num w:numId="34">
    <w:abstractNumId w:val="60"/>
  </w:num>
  <w:num w:numId="35">
    <w:abstractNumId w:val="27"/>
  </w:num>
  <w:num w:numId="36">
    <w:abstractNumId w:val="63"/>
  </w:num>
  <w:num w:numId="37">
    <w:abstractNumId w:val="43"/>
  </w:num>
  <w:num w:numId="38">
    <w:abstractNumId w:val="32"/>
  </w:num>
  <w:num w:numId="39">
    <w:abstractNumId w:val="11"/>
  </w:num>
  <w:num w:numId="40">
    <w:abstractNumId w:val="45"/>
  </w:num>
  <w:num w:numId="41">
    <w:abstractNumId w:val="23"/>
  </w:num>
  <w:num w:numId="42">
    <w:abstractNumId w:val="12"/>
  </w:num>
  <w:num w:numId="43">
    <w:abstractNumId w:val="64"/>
  </w:num>
  <w:num w:numId="44">
    <w:abstractNumId w:val="58"/>
  </w:num>
  <w:num w:numId="45">
    <w:abstractNumId w:val="10"/>
  </w:num>
  <w:num w:numId="46">
    <w:abstractNumId w:val="56"/>
  </w:num>
  <w:num w:numId="47">
    <w:abstractNumId w:val="28"/>
  </w:num>
  <w:num w:numId="48">
    <w:abstractNumId w:val="47"/>
  </w:num>
  <w:num w:numId="49">
    <w:abstractNumId w:val="18"/>
  </w:num>
  <w:num w:numId="50">
    <w:abstractNumId w:val="38"/>
  </w:num>
  <w:num w:numId="51">
    <w:abstractNumId w:val="50"/>
  </w:num>
  <w:num w:numId="52">
    <w:abstractNumId w:val="26"/>
  </w:num>
  <w:num w:numId="53">
    <w:abstractNumId w:val="30"/>
  </w:num>
  <w:num w:numId="54">
    <w:abstractNumId w:val="61"/>
  </w:num>
  <w:num w:numId="55">
    <w:abstractNumId w:val="21"/>
  </w:num>
  <w:num w:numId="56">
    <w:abstractNumId w:val="33"/>
  </w:num>
  <w:num w:numId="57">
    <w:abstractNumId w:val="53"/>
  </w:num>
  <w:num w:numId="58">
    <w:abstractNumId w:val="48"/>
  </w:num>
  <w:num w:numId="59">
    <w:abstractNumId w:val="55"/>
  </w:num>
  <w:num w:numId="60">
    <w:abstractNumId w:val="25"/>
  </w:num>
  <w:num w:numId="61">
    <w:abstractNumId w:val="57"/>
  </w:num>
  <w:num w:numId="62">
    <w:abstractNumId w:val="7"/>
  </w:num>
  <w:num w:numId="63">
    <w:abstractNumId w:val="34"/>
  </w:num>
  <w:num w:numId="64">
    <w:abstractNumId w:val="13"/>
  </w:num>
  <w:num w:numId="65">
    <w:abstractNumId w:val="44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FB9"/>
    <w:rsid w:val="000005DA"/>
    <w:rsid w:val="00015DED"/>
    <w:rsid w:val="00020B1E"/>
    <w:rsid w:val="0005475A"/>
    <w:rsid w:val="00071F65"/>
    <w:rsid w:val="000724CB"/>
    <w:rsid w:val="00072B29"/>
    <w:rsid w:val="000C2F75"/>
    <w:rsid w:val="000C622D"/>
    <w:rsid w:val="00170FF4"/>
    <w:rsid w:val="00171DFE"/>
    <w:rsid w:val="00177A59"/>
    <w:rsid w:val="00185038"/>
    <w:rsid w:val="001B1B87"/>
    <w:rsid w:val="001C0516"/>
    <w:rsid w:val="001E1318"/>
    <w:rsid w:val="00206D2C"/>
    <w:rsid w:val="00225D66"/>
    <w:rsid w:val="00260C4D"/>
    <w:rsid w:val="00264E70"/>
    <w:rsid w:val="00271FBF"/>
    <w:rsid w:val="002821C6"/>
    <w:rsid w:val="00295062"/>
    <w:rsid w:val="002E4D52"/>
    <w:rsid w:val="002E646B"/>
    <w:rsid w:val="002F3C2C"/>
    <w:rsid w:val="00312E68"/>
    <w:rsid w:val="00324275"/>
    <w:rsid w:val="00327A38"/>
    <w:rsid w:val="00343061"/>
    <w:rsid w:val="00354E50"/>
    <w:rsid w:val="00365E18"/>
    <w:rsid w:val="00381C3F"/>
    <w:rsid w:val="00396E6A"/>
    <w:rsid w:val="003D6ACD"/>
    <w:rsid w:val="004329A2"/>
    <w:rsid w:val="00472249"/>
    <w:rsid w:val="00476048"/>
    <w:rsid w:val="00510545"/>
    <w:rsid w:val="00543E59"/>
    <w:rsid w:val="005D1497"/>
    <w:rsid w:val="005E3342"/>
    <w:rsid w:val="005F31E5"/>
    <w:rsid w:val="00623501"/>
    <w:rsid w:val="00631FE1"/>
    <w:rsid w:val="00695F42"/>
    <w:rsid w:val="006E75AC"/>
    <w:rsid w:val="007331F6"/>
    <w:rsid w:val="00751437"/>
    <w:rsid w:val="007847A7"/>
    <w:rsid w:val="007B1B9C"/>
    <w:rsid w:val="007C0411"/>
    <w:rsid w:val="007C44EC"/>
    <w:rsid w:val="007D4F59"/>
    <w:rsid w:val="007E2A51"/>
    <w:rsid w:val="00815D4D"/>
    <w:rsid w:val="008252A6"/>
    <w:rsid w:val="00842591"/>
    <w:rsid w:val="008836AE"/>
    <w:rsid w:val="00895B3E"/>
    <w:rsid w:val="008B348F"/>
    <w:rsid w:val="008C230C"/>
    <w:rsid w:val="008C2814"/>
    <w:rsid w:val="008C5FB9"/>
    <w:rsid w:val="008C7985"/>
    <w:rsid w:val="008F7109"/>
    <w:rsid w:val="00932892"/>
    <w:rsid w:val="00945443"/>
    <w:rsid w:val="00945C82"/>
    <w:rsid w:val="00966C70"/>
    <w:rsid w:val="009B5F49"/>
    <w:rsid w:val="009C5F62"/>
    <w:rsid w:val="009F5A14"/>
    <w:rsid w:val="00A04367"/>
    <w:rsid w:val="00A05503"/>
    <w:rsid w:val="00A1083A"/>
    <w:rsid w:val="00A26451"/>
    <w:rsid w:val="00A37C76"/>
    <w:rsid w:val="00A6072C"/>
    <w:rsid w:val="00AC50CB"/>
    <w:rsid w:val="00AD7D6C"/>
    <w:rsid w:val="00AE6DC1"/>
    <w:rsid w:val="00AF285A"/>
    <w:rsid w:val="00B35E66"/>
    <w:rsid w:val="00B92472"/>
    <w:rsid w:val="00BA4539"/>
    <w:rsid w:val="00BB1A20"/>
    <w:rsid w:val="00BF3481"/>
    <w:rsid w:val="00BF46D0"/>
    <w:rsid w:val="00C30526"/>
    <w:rsid w:val="00C42E45"/>
    <w:rsid w:val="00C50268"/>
    <w:rsid w:val="00C8551F"/>
    <w:rsid w:val="00CC0892"/>
    <w:rsid w:val="00CE7714"/>
    <w:rsid w:val="00D151E7"/>
    <w:rsid w:val="00D2292D"/>
    <w:rsid w:val="00D273E1"/>
    <w:rsid w:val="00D32541"/>
    <w:rsid w:val="00D64C5B"/>
    <w:rsid w:val="00D94218"/>
    <w:rsid w:val="00D94220"/>
    <w:rsid w:val="00DB763C"/>
    <w:rsid w:val="00DD30CD"/>
    <w:rsid w:val="00E23D19"/>
    <w:rsid w:val="00EC4BE9"/>
    <w:rsid w:val="00ED251B"/>
    <w:rsid w:val="00ED43CF"/>
    <w:rsid w:val="00EE6BA1"/>
    <w:rsid w:val="00EF1591"/>
    <w:rsid w:val="00F716F7"/>
    <w:rsid w:val="00F964F4"/>
    <w:rsid w:val="00FB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1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45C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+ Курсив"/>
    <w:rsid w:val="00945C8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2">
    <w:name w:val="Заголовок №2 (2)"/>
    <w:rsid w:val="00945C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a6">
    <w:name w:val="Знак Знак Знак Знак Знак Знак"/>
    <w:basedOn w:val="a0"/>
    <w:rsid w:val="00C305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List Bullet"/>
    <w:basedOn w:val="a0"/>
    <w:autoRedefine/>
    <w:rsid w:val="00D2292D"/>
    <w:pPr>
      <w:numPr>
        <w:numId w:val="28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D2292D"/>
    <w:pPr>
      <w:ind w:left="720"/>
      <w:contextualSpacing/>
    </w:pPr>
  </w:style>
  <w:style w:type="character" w:styleId="a8">
    <w:name w:val="Hyperlink"/>
    <w:basedOn w:val="a1"/>
    <w:uiPriority w:val="99"/>
    <w:semiHidden/>
    <w:unhideWhenUsed/>
    <w:rsid w:val="00A04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45C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+ Курсив"/>
    <w:rsid w:val="00945C8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2">
    <w:name w:val="Заголовок №2 (2)"/>
    <w:rsid w:val="00945C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a6">
    <w:name w:val="Знак Знак Знак Знак Знак Знак"/>
    <w:basedOn w:val="a0"/>
    <w:rsid w:val="00C305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List Bullet"/>
    <w:basedOn w:val="a0"/>
    <w:autoRedefine/>
    <w:rsid w:val="00D2292D"/>
    <w:pPr>
      <w:numPr>
        <w:numId w:val="28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D2292D"/>
    <w:pPr>
      <w:ind w:left="720"/>
      <w:contextualSpacing/>
    </w:pPr>
  </w:style>
  <w:style w:type="character" w:styleId="a8">
    <w:name w:val="Hyperlink"/>
    <w:basedOn w:val="a1"/>
    <w:uiPriority w:val="99"/>
    <w:semiHidden/>
    <w:unhideWhenUsed/>
    <w:rsid w:val="00A04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b.zna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c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64</cp:revision>
  <dcterms:created xsi:type="dcterms:W3CDTF">2013-10-14T06:15:00Z</dcterms:created>
  <dcterms:modified xsi:type="dcterms:W3CDTF">2019-04-14T17:30:00Z</dcterms:modified>
</cp:coreProperties>
</file>